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80214" w14:textId="4F1E02B1" w:rsidR="00C54071" w:rsidRDefault="003F45D9" w:rsidP="003F45D9">
      <w:pPr>
        <w:pStyle w:val="Heading1"/>
      </w:pPr>
      <w:r>
        <w:t>SOCIAL MEDIA MESSAGES</w:t>
      </w:r>
    </w:p>
    <w:p w14:paraId="0106EF86" w14:textId="41F8A57C" w:rsidR="00D30381" w:rsidRDefault="00C54071" w:rsidP="003F45D9">
      <w:pPr>
        <w:pStyle w:val="Heading1"/>
      </w:pPr>
      <w:r>
        <w:t>MESSAGES SUR LES RÉSEAUX SOCIAUX</w:t>
      </w:r>
    </w:p>
    <w:p w14:paraId="7AF16D85" w14:textId="77777777" w:rsidR="00584BDB" w:rsidRPr="00584BDB" w:rsidRDefault="00584BDB" w:rsidP="00584BDB"/>
    <w:tbl>
      <w:tblPr>
        <w:tblStyle w:val="GridTable4-Accent6"/>
        <w:tblW w:w="0" w:type="auto"/>
        <w:tblLook w:val="04A0" w:firstRow="1" w:lastRow="0" w:firstColumn="1" w:lastColumn="0" w:noHBand="0" w:noVBand="1"/>
      </w:tblPr>
      <w:tblGrid>
        <w:gridCol w:w="4536"/>
        <w:gridCol w:w="4536"/>
      </w:tblGrid>
      <w:tr w:rsidR="00FB6E9D" w14:paraId="2C60D4C7" w14:textId="77777777" w:rsidTr="00FB6E9D">
        <w:trPr>
          <w:cnfStyle w:val="100000000000" w:firstRow="1" w:lastRow="0" w:firstColumn="0" w:lastColumn="0" w:oddVBand="0" w:evenVBand="0" w:oddHBand="0" w:evenHBand="0" w:firstRowFirstColumn="0" w:firstRowLastColumn="0" w:lastRowFirstColumn="0" w:lastRowLastColumn="0"/>
          <w:trHeight w:val="846"/>
        </w:trPr>
        <w:tc>
          <w:tcPr>
            <w:cnfStyle w:val="001000000000" w:firstRow="0" w:lastRow="0" w:firstColumn="1" w:lastColumn="0" w:oddVBand="0" w:evenVBand="0" w:oddHBand="0" w:evenHBand="0" w:firstRowFirstColumn="0" w:firstRowLastColumn="0" w:lastRowFirstColumn="0" w:lastRowLastColumn="0"/>
            <w:tcW w:w="4536" w:type="dxa"/>
          </w:tcPr>
          <w:p w14:paraId="23A6A8B4" w14:textId="622A2EAD" w:rsidR="00FB6E9D" w:rsidRPr="00E31DDD" w:rsidRDefault="00FB6E9D" w:rsidP="00FB6E9D">
            <w:pPr>
              <w:pStyle w:val="TableHeading"/>
              <w:jc w:val="center"/>
            </w:pPr>
            <w:r>
              <w:t>Posts</w:t>
            </w:r>
          </w:p>
        </w:tc>
        <w:tc>
          <w:tcPr>
            <w:tcW w:w="4536" w:type="dxa"/>
          </w:tcPr>
          <w:p w14:paraId="4BA2C1D4" w14:textId="3B25F182" w:rsidR="00FB6E9D" w:rsidRPr="00E31DDD" w:rsidRDefault="00FB6E9D" w:rsidP="00FB6E9D">
            <w:pPr>
              <w:pStyle w:val="TableHeading"/>
              <w:jc w:val="center"/>
              <w:cnfStyle w:val="100000000000" w:firstRow="1" w:lastRow="0" w:firstColumn="0" w:lastColumn="0" w:oddVBand="0" w:evenVBand="0" w:oddHBand="0" w:evenHBand="0" w:firstRowFirstColumn="0" w:firstRowLastColumn="0" w:lastRowFirstColumn="0" w:lastRowLastColumn="0"/>
            </w:pPr>
            <w:r>
              <w:t>Publications</w:t>
            </w:r>
          </w:p>
        </w:tc>
      </w:tr>
      <w:tr w:rsidR="00FB6E9D" w14:paraId="3B8E486D" w14:textId="77777777" w:rsidTr="00FB6E9D">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4536" w:type="dxa"/>
          </w:tcPr>
          <w:p w14:paraId="606110A4"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Canada's universal healthcare system isn’t universal. We need to #ActForMentalHealth and ensure all Canadians can receive care when and where they need it.  </w:t>
            </w:r>
            <w:r w:rsidRPr="008750CA">
              <w:rPr>
                <w:rFonts w:eastAsia="Times New Roman"/>
                <w:b w:val="0"/>
                <w:bCs w:val="0"/>
                <w:color w:val="auto"/>
                <w:lang w:val="en-US"/>
              </w:rPr>
              <w:br/>
              <w:t> </w:t>
            </w:r>
          </w:p>
          <w:p w14:paraId="06C843CA"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To learn more: actformentalhealth.ca </w:t>
            </w:r>
          </w:p>
          <w:p w14:paraId="42AC4373" w14:textId="53DD004B" w:rsidR="00FB6E9D" w:rsidRPr="008750CA" w:rsidRDefault="00FB6E9D" w:rsidP="00E100D5">
            <w:pPr>
              <w:pStyle w:val="TableBodyCopy"/>
              <w:rPr>
                <w:color w:val="auto"/>
              </w:rPr>
            </w:pPr>
          </w:p>
        </w:tc>
        <w:tc>
          <w:tcPr>
            <w:tcW w:w="4536" w:type="dxa"/>
          </w:tcPr>
          <w:p w14:paraId="33067FDD"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Le système de santé universel du Canada n’est pas universel. Nous devons #AgirPourLaSantéMentale et faire en sorte que chaque personne qui a besoin de soins de #SantéMentale puisse en obtenir en temps opportun et partout au pays.</w:t>
            </w:r>
            <w:r w:rsidRPr="008750CA">
              <w:rPr>
                <w:rFonts w:eastAsia="Times New Roman"/>
                <w:color w:val="auto"/>
                <w:lang w:val="en-US"/>
              </w:rPr>
              <w:t> </w:t>
            </w:r>
          </w:p>
          <w:p w14:paraId="1B641AFA"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6A6BAC8E"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Pour en savoir plus : agirpourlasantementale.ca</w:t>
            </w:r>
            <w:r w:rsidRPr="008750CA">
              <w:rPr>
                <w:rFonts w:eastAsia="Times New Roman"/>
                <w:color w:val="auto"/>
                <w:lang w:val="en-US"/>
              </w:rPr>
              <w:t> </w:t>
            </w:r>
          </w:p>
          <w:p w14:paraId="65A461D3" w14:textId="060CC5A2" w:rsidR="00FB6E9D" w:rsidRPr="008750CA" w:rsidRDefault="00FB6E9D" w:rsidP="00E100D5">
            <w:pPr>
              <w:pStyle w:val="TableBodyCopy"/>
              <w:cnfStyle w:val="000000100000" w:firstRow="0" w:lastRow="0" w:firstColumn="0" w:lastColumn="0" w:oddVBand="0" w:evenVBand="0" w:oddHBand="1" w:evenHBand="0" w:firstRowFirstColumn="0" w:firstRowLastColumn="0" w:lastRowFirstColumn="0" w:lastRowLastColumn="0"/>
              <w:rPr>
                <w:b w:val="0"/>
                <w:bCs w:val="0"/>
                <w:color w:val="auto"/>
              </w:rPr>
            </w:pPr>
          </w:p>
        </w:tc>
      </w:tr>
      <w:tr w:rsidR="00FB6E9D" w14:paraId="4E2B6DAE" w14:textId="77777777" w:rsidTr="00FB6E9D">
        <w:trPr>
          <w:trHeight w:val="773"/>
        </w:trPr>
        <w:tc>
          <w:tcPr>
            <w:cnfStyle w:val="001000000000" w:firstRow="0" w:lastRow="0" w:firstColumn="1" w:lastColumn="0" w:oddVBand="0" w:evenVBand="0" w:oddHBand="0" w:evenHBand="0" w:firstRowFirstColumn="0" w:firstRowLastColumn="0" w:lastRowFirstColumn="0" w:lastRowLastColumn="0"/>
            <w:tcW w:w="4536" w:type="dxa"/>
          </w:tcPr>
          <w:p w14:paraId="7AFF6BD0"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F1419"/>
                <w:lang w:val="en-US"/>
              </w:rPr>
              <w:t xml:space="preserve">Millions of Canadians don’t have a family doctor. This is often the front door for people with </w:t>
            </w:r>
            <w:r w:rsidRPr="008750CA">
              <w:rPr>
                <w:rFonts w:eastAsia="Times New Roman"/>
                <w:b w:val="0"/>
                <w:bCs w:val="0"/>
                <w:color w:val="00B1B0"/>
                <w:lang w:val="en-US"/>
              </w:rPr>
              <w:t>#MentalHealth</w:t>
            </w:r>
            <w:r w:rsidRPr="008750CA">
              <w:rPr>
                <w:rFonts w:eastAsia="Times New Roman"/>
                <w:b w:val="0"/>
                <w:bCs w:val="0"/>
                <w:color w:val="0F1419"/>
                <w:lang w:val="en-US"/>
              </w:rPr>
              <w:t xml:space="preserve"> and substance use health concerns to access care.  </w:t>
            </w:r>
            <w:r w:rsidRPr="008750CA">
              <w:rPr>
                <w:rFonts w:eastAsia="Times New Roman"/>
                <w:b w:val="0"/>
                <w:bCs w:val="0"/>
                <w:color w:val="0F1419"/>
                <w:lang w:val="en-US"/>
              </w:rPr>
              <w:br/>
              <w:t> </w:t>
            </w:r>
          </w:p>
          <w:p w14:paraId="33D7FFD4"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F1419"/>
                <w:lang w:val="en-US"/>
              </w:rPr>
              <w:t xml:space="preserve">We need our leaders to </w:t>
            </w:r>
            <w:r w:rsidRPr="008750CA">
              <w:rPr>
                <w:rFonts w:eastAsia="Times New Roman"/>
                <w:b w:val="0"/>
                <w:bCs w:val="0"/>
                <w:color w:val="00B1B0"/>
                <w:lang w:val="en-US"/>
              </w:rPr>
              <w:t>#ActForMentalHealth</w:t>
            </w:r>
            <w:r w:rsidRPr="008750CA">
              <w:rPr>
                <w:rFonts w:eastAsia="Times New Roman"/>
                <w:b w:val="0"/>
                <w:bCs w:val="0"/>
                <w:color w:val="0F1419"/>
                <w:lang w:val="en-US"/>
              </w:rPr>
              <w:t xml:space="preserve">: </w:t>
            </w:r>
            <w:r w:rsidRPr="008750CA">
              <w:rPr>
                <w:rFonts w:eastAsia="Times New Roman"/>
                <w:b w:val="0"/>
                <w:bCs w:val="0"/>
                <w:color w:val="00B1B0"/>
                <w:lang w:val="en-US"/>
              </w:rPr>
              <w:t>actformentalhealth.ca </w:t>
            </w:r>
          </w:p>
          <w:p w14:paraId="5C7D52A4" w14:textId="08AB1A39" w:rsidR="00FB6E9D" w:rsidRPr="008750CA" w:rsidRDefault="00FB6E9D" w:rsidP="00E100D5">
            <w:pPr>
              <w:pStyle w:val="TableBodyCopy"/>
            </w:pPr>
          </w:p>
        </w:tc>
        <w:tc>
          <w:tcPr>
            <w:tcW w:w="4536" w:type="dxa"/>
          </w:tcPr>
          <w:p w14:paraId="697A6C38"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Des millions de personnes au Canada n’ont pas de médecin de famille pour leur ouvrir la porte des soins de </w:t>
            </w:r>
            <w:r w:rsidRPr="008750CA">
              <w:rPr>
                <w:rFonts w:eastAsia="Times New Roman"/>
                <w:color w:val="00B1B0"/>
                <w:lang w:val="fr-CA"/>
              </w:rPr>
              <w:t>#SantéMentale</w:t>
            </w:r>
            <w:r w:rsidRPr="008750CA">
              <w:rPr>
                <w:rFonts w:eastAsia="Times New Roman"/>
                <w:color w:val="0099FF"/>
                <w:lang w:val="fr-CA"/>
              </w:rPr>
              <w:t xml:space="preserve"> </w:t>
            </w:r>
            <w:r w:rsidRPr="008750CA">
              <w:rPr>
                <w:rFonts w:eastAsia="Times New Roman"/>
                <w:color w:val="auto"/>
                <w:lang w:val="fr-CA"/>
              </w:rPr>
              <w:t>et de santé liée à la consommation de substances. </w:t>
            </w:r>
            <w:r w:rsidRPr="008750CA">
              <w:rPr>
                <w:rFonts w:eastAsia="Times New Roman"/>
                <w:color w:val="auto"/>
                <w:lang w:val="en-US"/>
              </w:rPr>
              <w:t> </w:t>
            </w:r>
          </w:p>
          <w:p w14:paraId="189683C7"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614A1E31"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Le gouvernement doit </w:t>
            </w:r>
            <w:r w:rsidRPr="008750CA">
              <w:rPr>
                <w:rFonts w:eastAsia="Times New Roman"/>
                <w:color w:val="00B1B0"/>
                <w:lang w:val="fr-CA"/>
              </w:rPr>
              <w:t>#AgirPourLaSantéMentale</w:t>
            </w:r>
            <w:r w:rsidRPr="008750CA">
              <w:rPr>
                <w:rFonts w:eastAsia="Times New Roman"/>
                <w:color w:val="000000"/>
                <w:lang w:val="fr-CA"/>
              </w:rPr>
              <w:t> </w:t>
            </w:r>
            <w:r w:rsidRPr="008750CA">
              <w:rPr>
                <w:rFonts w:eastAsia="Times New Roman"/>
                <w:color w:val="auto"/>
                <w:lang w:val="fr-CA"/>
              </w:rPr>
              <w:t xml:space="preserve">: </w:t>
            </w:r>
            <w:r w:rsidRPr="008750CA">
              <w:rPr>
                <w:rFonts w:eastAsia="Times New Roman"/>
                <w:color w:val="00B1B0"/>
                <w:lang w:val="fr-CA"/>
              </w:rPr>
              <w:t>agirpourlasantementale.ca</w:t>
            </w:r>
            <w:r w:rsidRPr="008750CA">
              <w:rPr>
                <w:rFonts w:eastAsia="Times New Roman"/>
                <w:color w:val="00B1B0"/>
                <w:lang w:val="en-US"/>
              </w:rPr>
              <w:t> </w:t>
            </w:r>
          </w:p>
          <w:p w14:paraId="4ED83DA3" w14:textId="31EF8867" w:rsidR="00FB6E9D" w:rsidRPr="008750CA" w:rsidRDefault="00FB6E9D" w:rsidP="00E100D5">
            <w:pPr>
              <w:pStyle w:val="TableBodyCopy"/>
              <w:cnfStyle w:val="000000000000" w:firstRow="0" w:lastRow="0" w:firstColumn="0" w:lastColumn="0" w:oddVBand="0" w:evenVBand="0" w:oddHBand="0" w:evenHBand="0" w:firstRowFirstColumn="0" w:firstRowLastColumn="0" w:lastRowFirstColumn="0" w:lastRowLastColumn="0"/>
              <w:rPr>
                <w:b w:val="0"/>
                <w:bCs w:val="0"/>
              </w:rPr>
            </w:pPr>
          </w:p>
        </w:tc>
      </w:tr>
      <w:tr w:rsidR="00FB6E9D" w14:paraId="0D8CEA89" w14:textId="77777777" w:rsidTr="00FB6E9D">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4536" w:type="dxa"/>
          </w:tcPr>
          <w:p w14:paraId="0325A5C1"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rPr>
              <w:t>Significantly reducing Canadians’ #MentalHealth suffering is a must. #ActforMentalHealth and help us encourage our leaders to fund #universal mental health care for everyone.</w:t>
            </w:r>
            <w:r w:rsidRPr="008750CA">
              <w:rPr>
                <w:rFonts w:eastAsia="Times New Roman"/>
                <w:b w:val="0"/>
                <w:bCs w:val="0"/>
                <w:color w:val="auto"/>
                <w:lang w:val="en-US"/>
              </w:rPr>
              <w:t> </w:t>
            </w:r>
          </w:p>
          <w:p w14:paraId="56548BA5"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 </w:t>
            </w:r>
          </w:p>
          <w:p w14:paraId="047E0B12"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Join us: actformentalhealth.ca </w:t>
            </w:r>
          </w:p>
          <w:p w14:paraId="731B884C" w14:textId="1BEA0891" w:rsidR="00FB6E9D" w:rsidRPr="008750CA" w:rsidRDefault="00FB6E9D" w:rsidP="00E100D5">
            <w:pPr>
              <w:pStyle w:val="TableBodyCopy"/>
              <w:rPr>
                <w:color w:val="auto"/>
              </w:rPr>
            </w:pPr>
          </w:p>
        </w:tc>
        <w:tc>
          <w:tcPr>
            <w:tcW w:w="4536" w:type="dxa"/>
          </w:tcPr>
          <w:p w14:paraId="3FB4BCB9"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Il est essentiel de réduire la souffrance causée par les troubles de #SantéMentale au Canada. Vous pouvez #AgirPourLaSantéMentale en incitant le gouvernement </w:t>
            </w:r>
            <w:r w:rsidRPr="008750CA">
              <w:rPr>
                <w:rFonts w:eastAsia="Times New Roman" w:cs="Segoe UI"/>
                <w:color w:val="auto"/>
                <w:lang w:val="fr-CA"/>
              </w:rPr>
              <w:t xml:space="preserve">à financer </w:t>
            </w:r>
            <w:r w:rsidRPr="008750CA">
              <w:rPr>
                <w:rFonts w:eastAsia="Times New Roman"/>
                <w:color w:val="auto"/>
                <w:lang w:val="fr-CA"/>
              </w:rPr>
              <w:t>l’accès universel aux soins de santé mentale.</w:t>
            </w:r>
            <w:r w:rsidRPr="008750CA">
              <w:rPr>
                <w:rFonts w:eastAsia="Times New Roman"/>
                <w:color w:val="auto"/>
                <w:lang w:val="en-US"/>
              </w:rPr>
              <w:t> </w:t>
            </w:r>
          </w:p>
          <w:p w14:paraId="13B8E0B3"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0248AE85" w14:textId="4D5A0E73" w:rsidR="00FB6E9D" w:rsidRPr="008750CA" w:rsidRDefault="008750CA" w:rsidP="00C54071">
            <w:pPr>
              <w:spacing w:before="0" w:after="0"/>
              <w:textAlignment w:val="baseline"/>
              <w:cnfStyle w:val="000000100000" w:firstRow="0" w:lastRow="0" w:firstColumn="0" w:lastColumn="0" w:oddVBand="0" w:evenVBand="0" w:oddHBand="1" w:evenHBand="0" w:firstRowFirstColumn="0" w:firstRowLastColumn="0" w:lastRowFirstColumn="0" w:lastRowLastColumn="0"/>
              <w:rPr>
                <w:color w:val="auto"/>
              </w:rPr>
            </w:pPr>
            <w:r w:rsidRPr="008750CA">
              <w:rPr>
                <w:rFonts w:eastAsia="Times New Roman"/>
                <w:color w:val="auto"/>
                <w:lang w:val="fr-CA"/>
              </w:rPr>
              <w:t>Joignez-vous à nous : agirpourlasantementale.ca</w:t>
            </w:r>
            <w:r w:rsidRPr="008750CA">
              <w:rPr>
                <w:rFonts w:eastAsia="Times New Roman"/>
                <w:color w:val="auto"/>
                <w:lang w:val="en-US"/>
              </w:rPr>
              <w:t> </w:t>
            </w:r>
          </w:p>
        </w:tc>
      </w:tr>
      <w:tr w:rsidR="008750CA" w14:paraId="15B6BF61" w14:textId="77777777" w:rsidTr="00FB6E9D">
        <w:trPr>
          <w:trHeight w:val="773"/>
        </w:trPr>
        <w:tc>
          <w:tcPr>
            <w:cnfStyle w:val="001000000000" w:firstRow="0" w:lastRow="0" w:firstColumn="1" w:lastColumn="0" w:oddVBand="0" w:evenVBand="0" w:oddHBand="0" w:evenHBand="0" w:firstRowFirstColumn="0" w:firstRowLastColumn="0" w:lastRowFirstColumn="0" w:lastRowLastColumn="0"/>
            <w:tcW w:w="4536" w:type="dxa"/>
          </w:tcPr>
          <w:p w14:paraId="3DBB747C"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rPr>
              <w:lastRenderedPageBreak/>
              <w:t xml:space="preserve">Investing in </w:t>
            </w:r>
            <w:r w:rsidRPr="008750CA">
              <w:rPr>
                <w:rFonts w:eastAsia="Times New Roman"/>
                <w:b w:val="0"/>
                <w:bCs w:val="0"/>
                <w:color w:val="00B1B0"/>
              </w:rPr>
              <w:t>#MentalHealth</w:t>
            </w:r>
            <w:r w:rsidRPr="008750CA">
              <w:rPr>
                <w:rFonts w:eastAsia="Times New Roman"/>
                <w:b w:val="0"/>
                <w:bCs w:val="0"/>
                <w:color w:val="000000"/>
              </w:rPr>
              <w:t xml:space="preserve"> care is the </w:t>
            </w:r>
            <w:r w:rsidRPr="008750CA">
              <w:rPr>
                <w:rFonts w:eastAsia="Times New Roman"/>
                <w:b w:val="0"/>
                <w:bCs w:val="0"/>
                <w:color w:val="00B1B0"/>
              </w:rPr>
              <w:t>#right</w:t>
            </w:r>
            <w:r w:rsidRPr="008750CA">
              <w:rPr>
                <w:rFonts w:eastAsia="Times New Roman"/>
                <w:b w:val="0"/>
                <w:bCs w:val="0"/>
                <w:color w:val="000000"/>
              </w:rPr>
              <w:t xml:space="preserve"> thing to do, especially if we ever want to be on the top of the happiest country ranking. Investment in mental health would reduce suffering for millions of Canadians and improve quality of life for all of us.</w:t>
            </w:r>
            <w:r w:rsidRPr="008750CA">
              <w:rPr>
                <w:rFonts w:eastAsia="Times New Roman"/>
                <w:b w:val="0"/>
                <w:bCs w:val="0"/>
                <w:color w:val="000000"/>
                <w:lang w:val="en-US"/>
              </w:rPr>
              <w:t> </w:t>
            </w:r>
          </w:p>
          <w:p w14:paraId="5B70827A"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lang w:val="en-US"/>
              </w:rPr>
              <w:t> </w:t>
            </w:r>
          </w:p>
          <w:p w14:paraId="064A5C77"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F1419"/>
                <w:lang w:val="en-US"/>
              </w:rPr>
              <w:t xml:space="preserve">Join us and </w:t>
            </w:r>
            <w:r w:rsidRPr="008750CA">
              <w:rPr>
                <w:rFonts w:eastAsia="Times New Roman"/>
                <w:b w:val="0"/>
                <w:bCs w:val="0"/>
                <w:color w:val="00B1B0"/>
                <w:lang w:val="en-US"/>
              </w:rPr>
              <w:t>#ActForMentalHealth</w:t>
            </w:r>
            <w:r w:rsidRPr="008750CA">
              <w:rPr>
                <w:rFonts w:eastAsia="Times New Roman"/>
                <w:b w:val="0"/>
                <w:bCs w:val="0"/>
                <w:color w:val="0F1419"/>
                <w:lang w:val="en-US"/>
              </w:rPr>
              <w:t xml:space="preserve"> today: </w:t>
            </w:r>
            <w:r w:rsidRPr="008750CA">
              <w:rPr>
                <w:rFonts w:eastAsia="Times New Roman"/>
                <w:b w:val="0"/>
                <w:bCs w:val="0"/>
                <w:color w:val="00B1B0"/>
                <w:lang w:val="en-US"/>
              </w:rPr>
              <w:t>actformentalhealth.ca </w:t>
            </w:r>
          </w:p>
          <w:p w14:paraId="38F6586F" w14:textId="77777777" w:rsidR="008750CA" w:rsidRPr="008750CA" w:rsidRDefault="008750CA" w:rsidP="00E100D5">
            <w:pPr>
              <w:pStyle w:val="TableBodyCopy"/>
            </w:pPr>
          </w:p>
        </w:tc>
        <w:tc>
          <w:tcPr>
            <w:tcW w:w="4536" w:type="dxa"/>
          </w:tcPr>
          <w:p w14:paraId="3073F093"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Investir dans les soins de </w:t>
            </w:r>
            <w:r w:rsidRPr="008750CA">
              <w:rPr>
                <w:rFonts w:eastAsia="Times New Roman"/>
                <w:color w:val="00B1B0"/>
                <w:lang w:val="fr-CA"/>
              </w:rPr>
              <w:t xml:space="preserve">#SantéMentale </w:t>
            </w:r>
            <w:r w:rsidRPr="008750CA">
              <w:rPr>
                <w:rFonts w:eastAsia="Times New Roman"/>
                <w:color w:val="auto"/>
                <w:lang w:val="fr-CA"/>
              </w:rPr>
              <w:t>est la bonne chose à faire pour réduire la souffrance de millions de gens, améliorer notre qualité de vie et, pourquoi pas, prétendre au titre de pays le plus heureux au monde.</w:t>
            </w:r>
            <w:r w:rsidRPr="008750CA">
              <w:rPr>
                <w:rFonts w:eastAsia="Times New Roman"/>
                <w:color w:val="auto"/>
                <w:lang w:val="en-US"/>
              </w:rPr>
              <w:t> </w:t>
            </w:r>
          </w:p>
          <w:p w14:paraId="6AE116B5"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58311FC1"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000000"/>
                <w:lang w:val="fr-CA"/>
              </w:rPr>
              <w:t xml:space="preserve">Pour </w:t>
            </w:r>
            <w:r w:rsidRPr="008750CA">
              <w:rPr>
                <w:rFonts w:eastAsia="Times New Roman"/>
                <w:color w:val="00B1B0"/>
                <w:lang w:val="fr-CA"/>
              </w:rPr>
              <w:t>#AgirPourLaSantéMentale</w:t>
            </w:r>
            <w:r w:rsidRPr="008750CA">
              <w:rPr>
                <w:rFonts w:eastAsia="Times New Roman"/>
                <w:color w:val="000000"/>
                <w:lang w:val="fr-CA"/>
              </w:rPr>
              <w:t xml:space="preserve"> : </w:t>
            </w:r>
            <w:r w:rsidRPr="008750CA">
              <w:rPr>
                <w:rFonts w:eastAsia="Times New Roman"/>
                <w:color w:val="00B1B0"/>
                <w:lang w:val="fr-CA"/>
              </w:rPr>
              <w:t>agirpourlasantementale.ca</w:t>
            </w:r>
            <w:r w:rsidRPr="008750CA">
              <w:rPr>
                <w:rFonts w:eastAsia="Times New Roman"/>
                <w:color w:val="00B1B0"/>
                <w:lang w:val="en-US"/>
              </w:rPr>
              <w:t> </w:t>
            </w:r>
          </w:p>
          <w:p w14:paraId="5DAB7510" w14:textId="77777777" w:rsidR="008750CA" w:rsidRPr="008750CA" w:rsidRDefault="008750CA" w:rsidP="00E100D5">
            <w:pPr>
              <w:pStyle w:val="TableBodyCopy"/>
              <w:cnfStyle w:val="000000000000" w:firstRow="0" w:lastRow="0" w:firstColumn="0" w:lastColumn="0" w:oddVBand="0" w:evenVBand="0" w:oddHBand="0" w:evenHBand="0" w:firstRowFirstColumn="0" w:firstRowLastColumn="0" w:lastRowFirstColumn="0" w:lastRowLastColumn="0"/>
              <w:rPr>
                <w:b w:val="0"/>
                <w:bCs w:val="0"/>
              </w:rPr>
            </w:pPr>
          </w:p>
        </w:tc>
      </w:tr>
      <w:tr w:rsidR="008750CA" w14:paraId="36C16226" w14:textId="77777777" w:rsidTr="00FB6E9D">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4536" w:type="dxa"/>
          </w:tcPr>
          <w:p w14:paraId="1D0AEFEF"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rPr>
              <w:t xml:space="preserve">Making changes now and investing in universal #MentalHealth care would </w:t>
            </w:r>
            <w:proofErr w:type="gramStart"/>
            <w:r w:rsidRPr="008750CA">
              <w:rPr>
                <w:rFonts w:eastAsia="Times New Roman"/>
                <w:b w:val="0"/>
                <w:bCs w:val="0"/>
                <w:color w:val="auto"/>
              </w:rPr>
              <w:t>actually save</w:t>
            </w:r>
            <w:proofErr w:type="gramEnd"/>
            <w:r w:rsidRPr="008750CA">
              <w:rPr>
                <w:rFonts w:eastAsia="Times New Roman"/>
                <w:b w:val="0"/>
                <w:bCs w:val="0"/>
                <w:color w:val="auto"/>
              </w:rPr>
              <w:t xml:space="preserve"> us money. That makes the #ActforMentalHealth plan the #smart thing to do. </w:t>
            </w:r>
            <w:r w:rsidRPr="008750CA">
              <w:rPr>
                <w:rFonts w:eastAsia="Times New Roman"/>
                <w:b w:val="0"/>
                <w:bCs w:val="0"/>
                <w:color w:val="auto"/>
                <w:lang w:val="en-US"/>
              </w:rPr>
              <w:t> </w:t>
            </w:r>
          </w:p>
          <w:p w14:paraId="47A36CA8"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 </w:t>
            </w:r>
          </w:p>
          <w:p w14:paraId="638C31C9"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rPr>
              <w:t>Join the movement</w:t>
            </w:r>
            <w:r w:rsidRPr="008750CA">
              <w:rPr>
                <w:rFonts w:eastAsia="Times New Roman"/>
                <w:b w:val="0"/>
                <w:bCs w:val="0"/>
                <w:color w:val="auto"/>
                <w:lang w:val="en-US"/>
              </w:rPr>
              <w:t>: actformentalhealth.ca </w:t>
            </w:r>
          </w:p>
          <w:p w14:paraId="6ED5236A" w14:textId="77777777" w:rsidR="008750CA" w:rsidRPr="008750CA" w:rsidRDefault="008750CA" w:rsidP="00E100D5">
            <w:pPr>
              <w:pStyle w:val="TableBodyCopy"/>
              <w:rPr>
                <w:color w:val="auto"/>
              </w:rPr>
            </w:pPr>
          </w:p>
        </w:tc>
        <w:tc>
          <w:tcPr>
            <w:tcW w:w="4536" w:type="dxa"/>
          </w:tcPr>
          <w:p w14:paraId="28E64F6E"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Investir pour rendre les soins de #SantéMentale universels permettrait au Canada d’économiser beaucoup d’argent. #AgirPourLaSantéMentale, c’est la chose judicieuse à faire maintenant.</w:t>
            </w:r>
            <w:r w:rsidRPr="008750CA">
              <w:rPr>
                <w:rFonts w:eastAsia="Times New Roman"/>
                <w:color w:val="auto"/>
                <w:lang w:val="en-US"/>
              </w:rPr>
              <w:t> </w:t>
            </w:r>
          </w:p>
          <w:p w14:paraId="2681F1E0"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6228D9B7"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Joignez-vous au mouvement : agirpourlasantementale.ca</w:t>
            </w:r>
            <w:r w:rsidRPr="008750CA">
              <w:rPr>
                <w:rFonts w:eastAsia="Times New Roman"/>
                <w:color w:val="auto"/>
                <w:lang w:val="en-US"/>
              </w:rPr>
              <w:t> </w:t>
            </w:r>
          </w:p>
          <w:p w14:paraId="01BC7AD8" w14:textId="77777777" w:rsidR="008750CA" w:rsidRPr="008750CA" w:rsidRDefault="008750CA" w:rsidP="00E100D5">
            <w:pPr>
              <w:pStyle w:val="TableBodyCopy"/>
              <w:cnfStyle w:val="000000100000" w:firstRow="0" w:lastRow="0" w:firstColumn="0" w:lastColumn="0" w:oddVBand="0" w:evenVBand="0" w:oddHBand="1" w:evenHBand="0" w:firstRowFirstColumn="0" w:firstRowLastColumn="0" w:lastRowFirstColumn="0" w:lastRowLastColumn="0"/>
              <w:rPr>
                <w:b w:val="0"/>
                <w:bCs w:val="0"/>
                <w:color w:val="auto"/>
              </w:rPr>
            </w:pPr>
          </w:p>
        </w:tc>
      </w:tr>
      <w:tr w:rsidR="008750CA" w14:paraId="1F351CB1" w14:textId="77777777" w:rsidTr="00FB6E9D">
        <w:trPr>
          <w:trHeight w:val="773"/>
        </w:trPr>
        <w:tc>
          <w:tcPr>
            <w:cnfStyle w:val="001000000000" w:firstRow="0" w:lastRow="0" w:firstColumn="1" w:lastColumn="0" w:oddVBand="0" w:evenVBand="0" w:oddHBand="0" w:evenHBand="0" w:firstRowFirstColumn="0" w:firstRowLastColumn="0" w:lastRowFirstColumn="0" w:lastRowLastColumn="0"/>
            <w:tcW w:w="4536" w:type="dxa"/>
          </w:tcPr>
          <w:p w14:paraId="53F89CB7"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rPr>
              <w:t xml:space="preserve">In a just and caring country, funding mental health care and substance use health care isn’t just the </w:t>
            </w:r>
            <w:r w:rsidRPr="008750CA">
              <w:rPr>
                <w:rFonts w:eastAsia="Times New Roman"/>
                <w:b w:val="0"/>
                <w:bCs w:val="0"/>
                <w:color w:val="00B1B0"/>
              </w:rPr>
              <w:t>#right</w:t>
            </w:r>
            <w:r w:rsidRPr="008750CA">
              <w:rPr>
                <w:rFonts w:eastAsia="Times New Roman"/>
                <w:b w:val="0"/>
                <w:bCs w:val="0"/>
                <w:color w:val="000000"/>
              </w:rPr>
              <w:t xml:space="preserve"> thing to do. It’s also the </w:t>
            </w:r>
            <w:r w:rsidRPr="008750CA">
              <w:rPr>
                <w:rFonts w:eastAsia="Times New Roman"/>
                <w:b w:val="0"/>
                <w:bCs w:val="0"/>
                <w:color w:val="00B1B0"/>
              </w:rPr>
              <w:t>#smart</w:t>
            </w:r>
            <w:r w:rsidRPr="008750CA">
              <w:rPr>
                <w:rFonts w:eastAsia="Times New Roman"/>
                <w:b w:val="0"/>
                <w:bCs w:val="0"/>
                <w:color w:val="000000"/>
              </w:rPr>
              <w:t xml:space="preserve"> thing to do. And we can’t </w:t>
            </w:r>
            <w:r w:rsidRPr="008750CA">
              <w:rPr>
                <w:rFonts w:eastAsia="Times New Roman"/>
                <w:b w:val="0"/>
                <w:bCs w:val="0"/>
                <w:color w:val="00B1B0"/>
              </w:rPr>
              <w:t>#afford</w:t>
            </w:r>
            <w:r w:rsidRPr="008750CA">
              <w:rPr>
                <w:rFonts w:eastAsia="Times New Roman"/>
                <w:b w:val="0"/>
                <w:bCs w:val="0"/>
                <w:color w:val="000000"/>
              </w:rPr>
              <w:t xml:space="preserve"> not to.</w:t>
            </w:r>
            <w:r w:rsidRPr="008750CA">
              <w:rPr>
                <w:rFonts w:eastAsia="Times New Roman"/>
                <w:b w:val="0"/>
                <w:bCs w:val="0"/>
                <w:color w:val="000000"/>
                <w:lang w:val="en-US"/>
              </w:rPr>
              <w:t> </w:t>
            </w:r>
          </w:p>
          <w:p w14:paraId="03A1032F"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lang w:val="en-US"/>
              </w:rPr>
              <w:t> </w:t>
            </w:r>
          </w:p>
          <w:p w14:paraId="5303C85D"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B1B0"/>
                <w:lang w:val="en-US"/>
              </w:rPr>
              <w:t>#ActForMentalHealth</w:t>
            </w:r>
            <w:r w:rsidRPr="008750CA">
              <w:rPr>
                <w:rFonts w:eastAsia="Times New Roman"/>
                <w:b w:val="0"/>
                <w:bCs w:val="0"/>
                <w:color w:val="0F1419"/>
                <w:lang w:val="en-US"/>
              </w:rPr>
              <w:t xml:space="preserve"> today: </w:t>
            </w:r>
            <w:r w:rsidRPr="008750CA">
              <w:rPr>
                <w:rFonts w:eastAsia="Times New Roman"/>
                <w:b w:val="0"/>
                <w:bCs w:val="0"/>
                <w:color w:val="00B1B0"/>
                <w:lang w:val="en-US"/>
              </w:rPr>
              <w:t>actformentalhealth.ca </w:t>
            </w:r>
          </w:p>
          <w:p w14:paraId="6ACA32C1" w14:textId="77777777" w:rsidR="008750CA" w:rsidRPr="008750CA" w:rsidRDefault="008750CA" w:rsidP="00E100D5">
            <w:pPr>
              <w:pStyle w:val="TableBodyCopy"/>
            </w:pPr>
          </w:p>
        </w:tc>
        <w:tc>
          <w:tcPr>
            <w:tcW w:w="4536" w:type="dxa"/>
          </w:tcPr>
          <w:p w14:paraId="6A30AC87"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Dans un pays comme le nôtre, financer les soins de </w:t>
            </w:r>
            <w:r w:rsidRPr="008750CA">
              <w:rPr>
                <w:rFonts w:eastAsia="Times New Roman"/>
                <w:color w:val="00B1B0"/>
                <w:lang w:val="fr-CA"/>
              </w:rPr>
              <w:t>#SantéMentale</w:t>
            </w:r>
            <w:r w:rsidRPr="008750CA">
              <w:rPr>
                <w:rFonts w:eastAsia="Times New Roman"/>
                <w:color w:val="auto"/>
                <w:lang w:val="fr-CA"/>
              </w:rPr>
              <w:t xml:space="preserve"> n’est pas seulement la bonne chose à faire. C’est aussi la chose judicieuse à faire. Et nous n’avons pas les moyens de faire autrement.</w:t>
            </w:r>
            <w:r w:rsidRPr="008750CA">
              <w:rPr>
                <w:rFonts w:eastAsia="Times New Roman"/>
                <w:color w:val="auto"/>
                <w:lang w:val="en-US"/>
              </w:rPr>
              <w:t> </w:t>
            </w:r>
          </w:p>
          <w:p w14:paraId="6857AF00"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06E18BCA"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000000"/>
                <w:lang w:val="fr-CA"/>
              </w:rPr>
              <w:t xml:space="preserve">Pour </w:t>
            </w:r>
            <w:r w:rsidRPr="008750CA">
              <w:rPr>
                <w:rFonts w:eastAsia="Times New Roman"/>
                <w:color w:val="00B1B0"/>
                <w:lang w:val="fr-CA"/>
              </w:rPr>
              <w:t>#AgirPourLaSantéMentale</w:t>
            </w:r>
            <w:r w:rsidRPr="008750CA">
              <w:rPr>
                <w:rFonts w:eastAsia="Times New Roman"/>
                <w:color w:val="000000"/>
                <w:lang w:val="fr-CA"/>
              </w:rPr>
              <w:t xml:space="preserve"> aujourd’hui : </w:t>
            </w:r>
            <w:r w:rsidRPr="008750CA">
              <w:rPr>
                <w:rFonts w:eastAsia="Times New Roman"/>
                <w:color w:val="00B1B0"/>
                <w:lang w:val="fr-CA"/>
              </w:rPr>
              <w:t>agirpourlasantementale.ca</w:t>
            </w:r>
            <w:r w:rsidRPr="008750CA">
              <w:rPr>
                <w:rFonts w:eastAsia="Times New Roman"/>
                <w:color w:val="00B1B0"/>
                <w:lang w:val="en-US"/>
              </w:rPr>
              <w:t> </w:t>
            </w:r>
          </w:p>
          <w:p w14:paraId="6A0A10D8" w14:textId="77777777" w:rsidR="008750CA" w:rsidRPr="008750CA" w:rsidRDefault="008750CA" w:rsidP="00E100D5">
            <w:pPr>
              <w:pStyle w:val="TableBodyCopy"/>
              <w:cnfStyle w:val="000000000000" w:firstRow="0" w:lastRow="0" w:firstColumn="0" w:lastColumn="0" w:oddVBand="0" w:evenVBand="0" w:oddHBand="0" w:evenHBand="0" w:firstRowFirstColumn="0" w:firstRowLastColumn="0" w:lastRowFirstColumn="0" w:lastRowLastColumn="0"/>
              <w:rPr>
                <w:b w:val="0"/>
                <w:bCs w:val="0"/>
              </w:rPr>
            </w:pPr>
          </w:p>
        </w:tc>
      </w:tr>
      <w:tr w:rsidR="008750CA" w14:paraId="54E7C0C4" w14:textId="77777777" w:rsidTr="00FB6E9D">
        <w:trPr>
          <w:cnfStyle w:val="000000100000" w:firstRow="0" w:lastRow="0" w:firstColumn="0" w:lastColumn="0" w:oddVBand="0" w:evenVBand="0" w:oddHBand="1" w:evenHBand="0" w:firstRowFirstColumn="0" w:firstRowLastColumn="0" w:lastRowFirstColumn="0" w:lastRowLastColumn="0"/>
          <w:trHeight w:val="773"/>
        </w:trPr>
        <w:tc>
          <w:tcPr>
            <w:cnfStyle w:val="001000000000" w:firstRow="0" w:lastRow="0" w:firstColumn="1" w:lastColumn="0" w:oddVBand="0" w:evenVBand="0" w:oddHBand="0" w:evenHBand="0" w:firstRowFirstColumn="0" w:firstRowLastColumn="0" w:lastRowFirstColumn="0" w:lastRowLastColumn="0"/>
            <w:tcW w:w="4536" w:type="dxa"/>
          </w:tcPr>
          <w:p w14:paraId="48A3D734"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rPr>
              <w:t>We are going to the Emergency Department for #MentalHealth care because there’s nowhere else to turn. Canada needs #universal mental health care because mental health care is health care. Let’s not pretend it’s not.</w:t>
            </w:r>
            <w:r w:rsidRPr="008750CA">
              <w:rPr>
                <w:rFonts w:eastAsia="Times New Roman"/>
                <w:b w:val="0"/>
                <w:bCs w:val="0"/>
                <w:color w:val="auto"/>
                <w:lang w:val="en-US"/>
              </w:rPr>
              <w:t> </w:t>
            </w:r>
          </w:p>
          <w:p w14:paraId="5083BAEF"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auto"/>
                <w:lang w:val="en-US"/>
              </w:rPr>
              <w:t> </w:t>
            </w:r>
          </w:p>
          <w:p w14:paraId="6EE6544B" w14:textId="53EFC9B6" w:rsidR="008750CA" w:rsidRPr="008750CA" w:rsidRDefault="008750CA" w:rsidP="00C54071">
            <w:pPr>
              <w:spacing w:before="0" w:after="0"/>
              <w:textAlignment w:val="baseline"/>
              <w:rPr>
                <w:b w:val="0"/>
                <w:bCs w:val="0"/>
                <w:color w:val="auto"/>
              </w:rPr>
            </w:pPr>
            <w:r w:rsidRPr="008750CA">
              <w:rPr>
                <w:rFonts w:eastAsia="Times New Roman"/>
                <w:b w:val="0"/>
                <w:bCs w:val="0"/>
                <w:color w:val="auto"/>
                <w:lang w:val="en-US"/>
              </w:rPr>
              <w:t>#ActForMentalHealth today: actformentalhealth.ca </w:t>
            </w:r>
          </w:p>
        </w:tc>
        <w:tc>
          <w:tcPr>
            <w:tcW w:w="4536" w:type="dxa"/>
          </w:tcPr>
          <w:p w14:paraId="32E78F01"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Les urgences sont souvent le seul endroit où recevoir des soins de #SantéMentale. Le Canada a besoin de soins de santé mentale universels. Arrêtons de prétendre que notre système de santé est universel.</w:t>
            </w:r>
            <w:r w:rsidRPr="008750CA">
              <w:rPr>
                <w:rFonts w:eastAsia="Times New Roman"/>
                <w:color w:val="auto"/>
                <w:lang w:val="en-US"/>
              </w:rPr>
              <w:t> </w:t>
            </w:r>
          </w:p>
          <w:p w14:paraId="7865EE1B" w14:textId="77777777" w:rsidR="008750CA" w:rsidRPr="008750CA" w:rsidRDefault="008750CA" w:rsidP="008750CA">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153CB490" w14:textId="311A2E8C" w:rsidR="008750CA" w:rsidRPr="00C54071" w:rsidRDefault="008750CA" w:rsidP="00C54071">
            <w:pPr>
              <w:spacing w:before="0" w:after="0"/>
              <w:textAlignment w:val="baseline"/>
              <w:cnfStyle w:val="000000100000" w:firstRow="0" w:lastRow="0" w:firstColumn="0" w:lastColumn="0" w:oddVBand="0" w:evenVBand="0" w:oddHBand="1"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Pour #AgirPourLaSantéMentale aujourd’hui : agirpourlasantementale.ca</w:t>
            </w:r>
            <w:r w:rsidRPr="008750CA">
              <w:rPr>
                <w:rFonts w:eastAsia="Times New Roman"/>
                <w:color w:val="auto"/>
                <w:lang w:val="en-US"/>
              </w:rPr>
              <w:t> </w:t>
            </w:r>
          </w:p>
        </w:tc>
      </w:tr>
      <w:tr w:rsidR="008750CA" w14:paraId="572384D1" w14:textId="77777777" w:rsidTr="00FB6E9D">
        <w:trPr>
          <w:trHeight w:val="773"/>
        </w:trPr>
        <w:tc>
          <w:tcPr>
            <w:cnfStyle w:val="001000000000" w:firstRow="0" w:lastRow="0" w:firstColumn="1" w:lastColumn="0" w:oddVBand="0" w:evenVBand="0" w:oddHBand="0" w:evenHBand="0" w:firstRowFirstColumn="0" w:firstRowLastColumn="0" w:lastRowFirstColumn="0" w:lastRowLastColumn="0"/>
            <w:tcW w:w="4536" w:type="dxa"/>
          </w:tcPr>
          <w:p w14:paraId="6EFE46DE"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rPr>
              <w:lastRenderedPageBreak/>
              <w:t xml:space="preserve">We can’t afford to let Canada’s </w:t>
            </w:r>
            <w:r w:rsidRPr="008750CA">
              <w:rPr>
                <w:rFonts w:eastAsia="Times New Roman"/>
                <w:b w:val="0"/>
                <w:bCs w:val="0"/>
                <w:color w:val="00B1B0"/>
              </w:rPr>
              <w:t xml:space="preserve">#MentalHealth </w:t>
            </w:r>
            <w:r w:rsidRPr="008750CA">
              <w:rPr>
                <w:rFonts w:eastAsia="Times New Roman"/>
                <w:b w:val="0"/>
                <w:bCs w:val="0"/>
                <w:color w:val="000000"/>
              </w:rPr>
              <w:t>crisis spiral. We have no choice but to fix it. We can’t afford not to.</w:t>
            </w:r>
            <w:r w:rsidRPr="008750CA">
              <w:rPr>
                <w:rFonts w:eastAsia="Times New Roman"/>
                <w:b w:val="0"/>
                <w:bCs w:val="0"/>
                <w:color w:val="000000"/>
                <w:lang w:val="en-US"/>
              </w:rPr>
              <w:t> </w:t>
            </w:r>
          </w:p>
          <w:p w14:paraId="2BF1B6F9"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0000"/>
                <w:lang w:val="en-US"/>
              </w:rPr>
              <w:t> </w:t>
            </w:r>
          </w:p>
          <w:p w14:paraId="73053FE7" w14:textId="77777777" w:rsidR="008750CA" w:rsidRPr="008750CA" w:rsidRDefault="008750CA" w:rsidP="008750CA">
            <w:pPr>
              <w:spacing w:before="0" w:after="0"/>
              <w:textAlignment w:val="baseline"/>
              <w:rPr>
                <w:rFonts w:eastAsia="Times New Roman" w:cs="Segoe UI"/>
                <w:b w:val="0"/>
                <w:bCs w:val="0"/>
                <w:color w:val="auto"/>
                <w:sz w:val="18"/>
                <w:szCs w:val="18"/>
                <w:lang w:val="en-US"/>
              </w:rPr>
            </w:pPr>
            <w:r w:rsidRPr="008750CA">
              <w:rPr>
                <w:rFonts w:eastAsia="Times New Roman"/>
                <w:b w:val="0"/>
                <w:bCs w:val="0"/>
                <w:color w:val="00B1B0"/>
                <w:lang w:val="en-US"/>
              </w:rPr>
              <w:t>#ActForMentalHealth</w:t>
            </w:r>
            <w:r w:rsidRPr="008750CA">
              <w:rPr>
                <w:rFonts w:eastAsia="Times New Roman"/>
                <w:b w:val="0"/>
                <w:bCs w:val="0"/>
                <w:color w:val="0F1419"/>
                <w:lang w:val="en-US"/>
              </w:rPr>
              <w:t xml:space="preserve"> today: </w:t>
            </w:r>
            <w:r w:rsidRPr="008750CA">
              <w:rPr>
                <w:rFonts w:eastAsia="Times New Roman"/>
                <w:b w:val="0"/>
                <w:bCs w:val="0"/>
                <w:color w:val="00B1B0"/>
                <w:lang w:val="en-US"/>
              </w:rPr>
              <w:t>actformentalhealth.ca </w:t>
            </w:r>
          </w:p>
          <w:p w14:paraId="27DF1F52" w14:textId="77777777" w:rsidR="008750CA" w:rsidRPr="008750CA" w:rsidRDefault="008750CA" w:rsidP="00E100D5">
            <w:pPr>
              <w:pStyle w:val="TableBodyCopy"/>
            </w:pPr>
          </w:p>
        </w:tc>
        <w:tc>
          <w:tcPr>
            <w:tcW w:w="4536" w:type="dxa"/>
          </w:tcPr>
          <w:p w14:paraId="539AF9C8" w14:textId="307A828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fr-CA"/>
              </w:rPr>
              <w:t xml:space="preserve">Le Canada n’a pas les moyens de laisser la crise de </w:t>
            </w:r>
            <w:r w:rsidRPr="008750CA">
              <w:rPr>
                <w:rFonts w:eastAsia="Times New Roman"/>
                <w:color w:val="00B1B0"/>
                <w:lang w:val="fr-CA"/>
              </w:rPr>
              <w:t>#SantéMentale</w:t>
            </w:r>
            <w:r w:rsidRPr="008750CA">
              <w:rPr>
                <w:rFonts w:eastAsia="Times New Roman"/>
                <w:color w:val="auto"/>
                <w:lang w:val="fr-CA"/>
              </w:rPr>
              <w:t xml:space="preserve"> se dégrader. Nous n’avons pas le choix de la régler parce que nous n’avons pas les moyens de faire autrement.</w:t>
            </w:r>
            <w:r w:rsidRPr="008750CA">
              <w:rPr>
                <w:rFonts w:eastAsia="Times New Roman"/>
                <w:color w:val="auto"/>
                <w:lang w:val="en-US"/>
              </w:rPr>
              <w:t> </w:t>
            </w:r>
          </w:p>
          <w:p w14:paraId="7B6D5F05"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auto"/>
                <w:lang w:val="en-US"/>
              </w:rPr>
              <w:t> </w:t>
            </w:r>
          </w:p>
          <w:p w14:paraId="2DE33C34" w14:textId="77777777" w:rsidR="008750CA" w:rsidRPr="008750CA" w:rsidRDefault="008750CA" w:rsidP="008750CA">
            <w:pPr>
              <w:spacing w:before="0" w:after="0"/>
              <w:textAlignment w:val="baseline"/>
              <w:cnfStyle w:val="000000000000" w:firstRow="0" w:lastRow="0" w:firstColumn="0" w:lastColumn="0" w:oddVBand="0" w:evenVBand="0" w:oddHBand="0" w:evenHBand="0" w:firstRowFirstColumn="0" w:firstRowLastColumn="0" w:lastRowFirstColumn="0" w:lastRowLastColumn="0"/>
              <w:rPr>
                <w:rFonts w:eastAsia="Times New Roman" w:cs="Segoe UI"/>
                <w:color w:val="auto"/>
                <w:sz w:val="18"/>
                <w:szCs w:val="18"/>
                <w:lang w:val="en-US"/>
              </w:rPr>
            </w:pPr>
            <w:r w:rsidRPr="008750CA">
              <w:rPr>
                <w:rFonts w:eastAsia="Times New Roman"/>
                <w:color w:val="000000"/>
                <w:lang w:val="fr-CA"/>
              </w:rPr>
              <w:t xml:space="preserve">Pour </w:t>
            </w:r>
            <w:r w:rsidRPr="008750CA">
              <w:rPr>
                <w:rFonts w:eastAsia="Times New Roman"/>
                <w:color w:val="00B1B0"/>
                <w:lang w:val="fr-CA"/>
              </w:rPr>
              <w:t>#AgirPourLaSantéMentale</w:t>
            </w:r>
            <w:r w:rsidRPr="008750CA">
              <w:rPr>
                <w:rFonts w:eastAsia="Times New Roman"/>
                <w:color w:val="000000"/>
                <w:lang w:val="fr-CA"/>
              </w:rPr>
              <w:t xml:space="preserve"> aujourd’hui : </w:t>
            </w:r>
            <w:r w:rsidRPr="008750CA">
              <w:rPr>
                <w:rFonts w:eastAsia="Times New Roman"/>
                <w:color w:val="00B1B0"/>
                <w:lang w:val="fr-CA"/>
              </w:rPr>
              <w:t>agirpourlasantementale.ca</w:t>
            </w:r>
            <w:r w:rsidRPr="008750CA">
              <w:rPr>
                <w:rFonts w:eastAsia="Times New Roman"/>
                <w:color w:val="00B1B0"/>
                <w:lang w:val="en-US"/>
              </w:rPr>
              <w:t> </w:t>
            </w:r>
          </w:p>
          <w:p w14:paraId="35C163EE" w14:textId="77777777" w:rsidR="008750CA" w:rsidRPr="008750CA" w:rsidRDefault="008750CA" w:rsidP="00E100D5">
            <w:pPr>
              <w:pStyle w:val="TableBodyCopy"/>
              <w:cnfStyle w:val="000000000000" w:firstRow="0" w:lastRow="0" w:firstColumn="0" w:lastColumn="0" w:oddVBand="0" w:evenVBand="0" w:oddHBand="0" w:evenHBand="0" w:firstRowFirstColumn="0" w:firstRowLastColumn="0" w:lastRowFirstColumn="0" w:lastRowLastColumn="0"/>
              <w:rPr>
                <w:b w:val="0"/>
                <w:bCs w:val="0"/>
              </w:rPr>
            </w:pPr>
          </w:p>
        </w:tc>
      </w:tr>
    </w:tbl>
    <w:p w14:paraId="787714AF" w14:textId="77777777" w:rsidR="00B41A9C" w:rsidRPr="00B41A9C" w:rsidRDefault="00B41A9C" w:rsidP="008750CA"/>
    <w:sectPr w:rsidR="00B41A9C" w:rsidRPr="00B41A9C" w:rsidSect="008750CA">
      <w:headerReference w:type="default" r:id="rId11"/>
      <w:footerReference w:type="even" r:id="rId12"/>
      <w:footerReference w:type="default" r:id="rId13"/>
      <w:headerReference w:type="first" r:id="rId14"/>
      <w:pgSz w:w="12240" w:h="15840"/>
      <w:pgMar w:top="3572" w:right="1440" w:bottom="1440" w:left="1440"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A8397" w14:textId="77777777" w:rsidR="00CB3CEA" w:rsidRDefault="00CB3CEA" w:rsidP="00E340B9">
      <w:r>
        <w:separator/>
      </w:r>
    </w:p>
    <w:p w14:paraId="38D70CD3" w14:textId="77777777" w:rsidR="00CB3CEA" w:rsidRDefault="00CB3CEA" w:rsidP="00E340B9"/>
    <w:p w14:paraId="2D13D3BE" w14:textId="77777777" w:rsidR="00CB3CEA" w:rsidRDefault="00CB3CEA"/>
  </w:endnote>
  <w:endnote w:type="continuationSeparator" w:id="0">
    <w:p w14:paraId="0F8946E6" w14:textId="77777777" w:rsidR="00CB3CEA" w:rsidRDefault="00CB3CEA" w:rsidP="00E340B9">
      <w:r>
        <w:continuationSeparator/>
      </w:r>
    </w:p>
    <w:p w14:paraId="2071B01C" w14:textId="77777777" w:rsidR="00CB3CEA" w:rsidRDefault="00CB3CEA" w:rsidP="00E340B9"/>
    <w:p w14:paraId="447DF1BF" w14:textId="77777777" w:rsidR="00CB3CEA" w:rsidRDefault="00CB3C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Light">
    <w:altName w:val="Segoe UI"/>
    <w:charset w:val="00"/>
    <w:family w:val="swiss"/>
    <w:pitch w:val="variable"/>
    <w:sig w:usb0="E10002FF" w:usb1="5000ECFF" w:usb2="00000021" w:usb3="00000000" w:csb0="0000019F" w:csb1="00000000"/>
  </w:font>
  <w:font w:name="Lato">
    <w:altName w:val="Segoe UI"/>
    <w:charset w:val="00"/>
    <w:family w:val="swiss"/>
    <w:pitch w:val="variable"/>
    <w:sig w:usb0="E10002FF" w:usb1="5000ECFF" w:usb2="00000021" w:usb3="00000000" w:csb0="0000019F" w:csb1="00000000"/>
  </w:font>
  <w:font w:name="Roche Sans Light">
    <w:charset w:val="00"/>
    <w:family w:val="swiss"/>
    <w:pitch w:val="variable"/>
    <w:sig w:usb0="00000207" w:usb1="00000000" w:usb2="00000000" w:usb3="00000000" w:csb0="0000001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1782126"/>
      <w:docPartObj>
        <w:docPartGallery w:val="Page Numbers (Bottom of Page)"/>
        <w:docPartUnique/>
      </w:docPartObj>
    </w:sdtPr>
    <w:sdtContent>
      <w:p w14:paraId="13CDE32F" w14:textId="4A80CB3B" w:rsidR="00B637C4" w:rsidRDefault="00B637C4" w:rsidP="0080605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F5E724" w14:textId="4DFAAA85" w:rsidR="00E726DD" w:rsidRDefault="00E726DD" w:rsidP="00E340B9">
    <w:pPr>
      <w:pStyle w:val="Footer"/>
      <w:rPr>
        <w:rStyle w:val="PageNumber"/>
      </w:rPr>
    </w:pPr>
  </w:p>
  <w:p w14:paraId="4214C6F5" w14:textId="68B2EE70" w:rsidR="00D30381" w:rsidRDefault="00D30381" w:rsidP="00E340B9">
    <w:pPr>
      <w:pStyle w:val="Footer"/>
    </w:pPr>
  </w:p>
  <w:p w14:paraId="0331DF91" w14:textId="77777777" w:rsidR="00C73E67" w:rsidRDefault="00C73E67" w:rsidP="00E340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EF12" w14:textId="29248CB3" w:rsidR="00FD64FE" w:rsidRDefault="00532A8D" w:rsidP="00E740E6">
    <w:pPr>
      <w:ind w:right="60"/>
      <w:jc w:val="right"/>
    </w:pPr>
    <w:r>
      <w:rPr>
        <w:noProof/>
        <w:lang w:val="en-US"/>
      </w:rPr>
      <w:drawing>
        <wp:inline distT="0" distB="0" distL="0" distR="0" wp14:anchorId="66C891A9" wp14:editId="56E0BDA3">
          <wp:extent cx="2236629" cy="298807"/>
          <wp:effectExtent l="0" t="0" r="0" b="6350"/>
          <wp:docPr id="6" name="Picture 6"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1" b="4183"/>
                  <a:stretch/>
                </pic:blipFill>
                <pic:spPr bwMode="auto">
                  <a:xfrm>
                    <a:off x="0" y="0"/>
                    <a:ext cx="2468920" cy="329840"/>
                  </a:xfrm>
                  <a:prstGeom prst="rect">
                    <a:avLst/>
                  </a:prstGeom>
                  <a:ln>
                    <a:noFill/>
                  </a:ln>
                  <a:extLst>
                    <a:ext uri="{53640926-AAD7-44D8-BBD7-CCE9431645EC}">
                      <a14:shadowObscured xmlns:a14="http://schemas.microsoft.com/office/drawing/2010/main"/>
                    </a:ext>
                  </a:extLst>
                </pic:spPr>
              </pic:pic>
            </a:graphicData>
          </a:graphic>
        </wp:inline>
      </w:drawing>
    </w:r>
    <w:r w:rsidR="00284C87">
      <w:rPr>
        <w:noProof/>
        <w:lang w:val="en-US"/>
      </w:rPr>
      <mc:AlternateContent>
        <mc:Choice Requires="wps">
          <w:drawing>
            <wp:anchor distT="0" distB="0" distL="114300" distR="114300" simplePos="0" relativeHeight="251665408" behindDoc="0" locked="0" layoutInCell="1" allowOverlap="1" wp14:anchorId="29248F32" wp14:editId="359398D1">
              <wp:simplePos x="0" y="0"/>
              <wp:positionH relativeFrom="column">
                <wp:posOffset>0</wp:posOffset>
              </wp:positionH>
              <wp:positionV relativeFrom="paragraph">
                <wp:posOffset>42339</wp:posOffset>
              </wp:positionV>
              <wp:extent cx="2133600" cy="3429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33600" cy="342900"/>
                      </a:xfrm>
                      <a:prstGeom prst="rect">
                        <a:avLst/>
                      </a:prstGeom>
                      <a:noFill/>
                      <a:ln w="6350">
                        <a:noFill/>
                      </a:ln>
                    </wps:spPr>
                    <wps:txbx>
                      <w:txbxContent>
                        <w:p w14:paraId="1473BF3F" w14:textId="5A577AE3" w:rsidR="007A0DE5" w:rsidRPr="001C5222" w:rsidRDefault="00000000" w:rsidP="00B408FB">
                          <w:pPr>
                            <w:pStyle w:val="Footer"/>
                            <w:rPr>
                              <w:rStyle w:val="PageNumber"/>
                              <w:sz w:val="16"/>
                              <w:szCs w:val="16"/>
                            </w:rPr>
                          </w:pPr>
                          <w:sdt>
                            <w:sdtPr>
                              <w:rPr>
                                <w:rStyle w:val="PageNumber"/>
                              </w:rPr>
                              <w:id w:val="-775559832"/>
                              <w:docPartObj>
                                <w:docPartGallery w:val="Page Numbers (Bottom of Page)"/>
                                <w:docPartUnique/>
                              </w:docPartObj>
                            </w:sdtPr>
                            <w:sdtEndPr>
                              <w:rPr>
                                <w:rStyle w:val="PageNumber"/>
                                <w:sz w:val="16"/>
                                <w:szCs w:val="16"/>
                              </w:rPr>
                            </w:sdtEndPr>
                            <w:sdtContent>
                              <w:r w:rsidR="007A0DE5" w:rsidRPr="001C5222">
                                <w:rPr>
                                  <w:rStyle w:val="PageNumber"/>
                                  <w:color w:val="373742" w:themeColor="background2" w:themeShade="40"/>
                                  <w:sz w:val="16"/>
                                  <w:szCs w:val="16"/>
                                </w:rPr>
                                <w:fldChar w:fldCharType="begin"/>
                              </w:r>
                              <w:r w:rsidR="007A0DE5" w:rsidRPr="001C5222">
                                <w:rPr>
                                  <w:rStyle w:val="PageNumber"/>
                                  <w:color w:val="373742" w:themeColor="background2" w:themeShade="40"/>
                                  <w:sz w:val="16"/>
                                  <w:szCs w:val="16"/>
                                </w:rPr>
                                <w:instrText xml:space="preserve"> PAGE </w:instrText>
                              </w:r>
                              <w:r w:rsidR="007A0DE5" w:rsidRPr="001C5222">
                                <w:rPr>
                                  <w:rStyle w:val="PageNumber"/>
                                  <w:color w:val="373742" w:themeColor="background2" w:themeShade="40"/>
                                  <w:sz w:val="16"/>
                                  <w:szCs w:val="16"/>
                                </w:rPr>
                                <w:fldChar w:fldCharType="separate"/>
                              </w:r>
                              <w:r w:rsidR="00FA642E" w:rsidRPr="001C5222">
                                <w:rPr>
                                  <w:rStyle w:val="PageNumber"/>
                                  <w:noProof/>
                                  <w:color w:val="373742" w:themeColor="background2" w:themeShade="40"/>
                                  <w:sz w:val="16"/>
                                  <w:szCs w:val="16"/>
                                </w:rPr>
                                <w:t>3</w:t>
                              </w:r>
                              <w:r w:rsidR="007A0DE5" w:rsidRPr="001C5222">
                                <w:rPr>
                                  <w:rStyle w:val="PageNumber"/>
                                  <w:color w:val="373742" w:themeColor="background2" w:themeShade="40"/>
                                  <w:sz w:val="16"/>
                                  <w:szCs w:val="16"/>
                                </w:rPr>
                                <w:fldChar w:fldCharType="end"/>
                              </w:r>
                            </w:sdtContent>
                          </w:sdt>
                          <w:r w:rsidR="007252D6">
                            <w:rPr>
                              <w:rStyle w:val="PageNumber"/>
                              <w:sz w:val="16"/>
                              <w:szCs w:val="16"/>
                            </w:rPr>
                            <w:t xml:space="preserve"> </w:t>
                          </w:r>
                          <w:r w:rsidR="007252D6" w:rsidRPr="001C5222">
                            <w:rPr>
                              <w:color w:val="F06989" w:themeColor="accent2"/>
                              <w:sz w:val="14"/>
                              <w:szCs w:val="14"/>
                              <w:lang w:val="en-US"/>
                            </w:rPr>
                            <w:t>|</w:t>
                          </w:r>
                          <w:r w:rsidR="007252D6">
                            <w:rPr>
                              <w:color w:val="F06989" w:themeColor="accent2"/>
                              <w:sz w:val="14"/>
                              <w:szCs w:val="14"/>
                              <w:lang w:val="en-US"/>
                            </w:rPr>
                            <w:t xml:space="preserve"> </w:t>
                          </w:r>
                          <w:r w:rsidR="007252D6" w:rsidRPr="001C5222">
                            <w:rPr>
                              <w:color w:val="373742" w:themeColor="background2" w:themeShade="40"/>
                              <w:sz w:val="16"/>
                              <w:szCs w:val="16"/>
                              <w:lang w:val="en-US"/>
                            </w:rPr>
                            <w:t>Name here</w:t>
                          </w:r>
                        </w:p>
                      </w:txbxContent>
                    </wps:txbx>
                    <wps:bodyPr rot="0" spcFirstLastPara="0" vertOverflow="overflow" horzOverflow="overflow" vert="horz" wrap="square" lIns="0" tIns="0" rIns="180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248F32" id="_x0000_t202" coordsize="21600,21600" o:spt="202" path="m,l,21600r21600,l21600,xe">
              <v:stroke joinstyle="miter"/>
              <v:path gradientshapeok="t" o:connecttype="rect"/>
            </v:shapetype>
            <v:shape id="Text Box 2" o:spid="_x0000_s1026" type="#_x0000_t202" style="position:absolute;left:0;text-align:left;margin-left:0;margin-top:3.35pt;width:168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" filled="f" stroked="f" strokeweight=".5pt">
              <v:textbox inset="0,0,5mm,0">
                <w:txbxContent>
                  <w:p w14:paraId="1473BF3F" w14:textId="5A577AE3" w:rsidR="007A0DE5" w:rsidRPr="001C5222" w:rsidRDefault="00000000" w:rsidP="00B408FB">
                    <w:pPr>
                      <w:pStyle w:val="Footer"/>
                      <w:rPr>
                        <w:rStyle w:val="PageNumber"/>
                        <w:sz w:val="16"/>
                        <w:szCs w:val="16"/>
                      </w:rPr>
                    </w:pPr>
                    <w:sdt>
                      <w:sdtPr>
                        <w:rPr>
                          <w:rStyle w:val="PageNumber"/>
                        </w:rPr>
                        <w:id w:val="-775559832"/>
                        <w:docPartObj>
                          <w:docPartGallery w:val="Page Numbers (Bottom of Page)"/>
                          <w:docPartUnique/>
                        </w:docPartObj>
                      </w:sdtPr>
                      <w:sdtEndPr>
                        <w:rPr>
                          <w:rStyle w:val="PageNumber"/>
                          <w:sz w:val="16"/>
                          <w:szCs w:val="16"/>
                        </w:rPr>
                      </w:sdtEndPr>
                      <w:sdtContent>
                        <w:r w:rsidR="007A0DE5" w:rsidRPr="001C5222">
                          <w:rPr>
                            <w:rStyle w:val="PageNumber"/>
                            <w:color w:val="373742" w:themeColor="background2" w:themeShade="40"/>
                            <w:sz w:val="16"/>
                            <w:szCs w:val="16"/>
                          </w:rPr>
                          <w:fldChar w:fldCharType="begin"/>
                        </w:r>
                        <w:r w:rsidR="007A0DE5" w:rsidRPr="001C5222">
                          <w:rPr>
                            <w:rStyle w:val="PageNumber"/>
                            <w:color w:val="373742" w:themeColor="background2" w:themeShade="40"/>
                            <w:sz w:val="16"/>
                            <w:szCs w:val="16"/>
                          </w:rPr>
                          <w:instrText xml:space="preserve"> PAGE </w:instrText>
                        </w:r>
                        <w:r w:rsidR="007A0DE5" w:rsidRPr="001C5222">
                          <w:rPr>
                            <w:rStyle w:val="PageNumber"/>
                            <w:color w:val="373742" w:themeColor="background2" w:themeShade="40"/>
                            <w:sz w:val="16"/>
                            <w:szCs w:val="16"/>
                          </w:rPr>
                          <w:fldChar w:fldCharType="separate"/>
                        </w:r>
                        <w:r w:rsidR="00FA642E" w:rsidRPr="001C5222">
                          <w:rPr>
                            <w:rStyle w:val="PageNumber"/>
                            <w:noProof/>
                            <w:color w:val="373742" w:themeColor="background2" w:themeShade="40"/>
                            <w:sz w:val="16"/>
                            <w:szCs w:val="16"/>
                          </w:rPr>
                          <w:t>3</w:t>
                        </w:r>
                        <w:r w:rsidR="007A0DE5" w:rsidRPr="001C5222">
                          <w:rPr>
                            <w:rStyle w:val="PageNumber"/>
                            <w:color w:val="373742" w:themeColor="background2" w:themeShade="40"/>
                            <w:sz w:val="16"/>
                            <w:szCs w:val="16"/>
                          </w:rPr>
                          <w:fldChar w:fldCharType="end"/>
                        </w:r>
                      </w:sdtContent>
                    </w:sdt>
                    <w:r w:rsidR="007252D6">
                      <w:rPr>
                        <w:rStyle w:val="PageNumber"/>
                        <w:sz w:val="16"/>
                        <w:szCs w:val="16"/>
                      </w:rPr>
                      <w:t xml:space="preserve"> </w:t>
                    </w:r>
                    <w:r w:rsidR="007252D6" w:rsidRPr="001C5222">
                      <w:rPr>
                        <w:color w:val="F06989" w:themeColor="accent2"/>
                        <w:sz w:val="14"/>
                        <w:szCs w:val="14"/>
                        <w:lang w:val="en-US"/>
                      </w:rPr>
                      <w:t>|</w:t>
                    </w:r>
                    <w:r w:rsidR="007252D6">
                      <w:rPr>
                        <w:color w:val="F06989" w:themeColor="accent2"/>
                        <w:sz w:val="14"/>
                        <w:szCs w:val="14"/>
                        <w:lang w:val="en-US"/>
                      </w:rPr>
                      <w:t xml:space="preserve"> </w:t>
                    </w:r>
                    <w:r w:rsidR="007252D6" w:rsidRPr="001C5222">
                      <w:rPr>
                        <w:color w:val="373742" w:themeColor="background2" w:themeShade="40"/>
                        <w:sz w:val="16"/>
                        <w:szCs w:val="16"/>
                        <w:lang w:val="en-US"/>
                      </w:rPr>
                      <w:t>Name here</w:t>
                    </w:r>
                  </w:p>
                </w:txbxContent>
              </v:textbox>
            </v:shape>
          </w:pict>
        </mc:Fallback>
      </mc:AlternateContent>
    </w:r>
    <w:r w:rsidR="001B04B1">
      <w:t xml:space="preserve">   </w:t>
    </w:r>
    <w:r w:rsidR="004A23E9">
      <w:rPr>
        <w:noProof/>
        <w:lang w:val="en-US"/>
      </w:rPr>
      <w:drawing>
        <wp:inline distT="0" distB="0" distL="0" distR="0" wp14:anchorId="1F816FCC" wp14:editId="2BA7DD2B">
          <wp:extent cx="1606755" cy="273118"/>
          <wp:effectExtent l="0" t="0" r="0" b="6350"/>
          <wp:docPr id="12" name="Picture 12" descr="Diagram, 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timeline&#10;&#10;Description automatically generated with medium confidence"/>
                  <pic:cNvPicPr/>
                </pic:nvPicPr>
                <pic:blipFill rotWithShape="1">
                  <a:blip r:embed="rId2">
                    <a:extLst>
                      <a:ext uri="{28A0092B-C50C-407E-A947-70E740481C1C}">
                        <a14:useLocalDpi xmlns:a14="http://schemas.microsoft.com/office/drawing/2010/main" val="0"/>
                      </a:ext>
                    </a:extLst>
                  </a:blip>
                  <a:srcRect t="18804" b="16809"/>
                  <a:stretch/>
                </pic:blipFill>
                <pic:spPr bwMode="auto">
                  <a:xfrm>
                    <a:off x="0" y="0"/>
                    <a:ext cx="1606755" cy="27311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6AF7" w14:textId="77777777" w:rsidR="00CB3CEA" w:rsidRDefault="00CB3CEA" w:rsidP="00E340B9">
      <w:r>
        <w:separator/>
      </w:r>
    </w:p>
    <w:p w14:paraId="04634858" w14:textId="77777777" w:rsidR="00CB3CEA" w:rsidRDefault="00CB3CEA" w:rsidP="00E340B9"/>
    <w:p w14:paraId="6FDB1DCD" w14:textId="77777777" w:rsidR="00CB3CEA" w:rsidRDefault="00CB3CEA"/>
  </w:footnote>
  <w:footnote w:type="continuationSeparator" w:id="0">
    <w:p w14:paraId="2DB50AAC" w14:textId="77777777" w:rsidR="00CB3CEA" w:rsidRDefault="00CB3CEA" w:rsidP="00E340B9">
      <w:r>
        <w:continuationSeparator/>
      </w:r>
    </w:p>
    <w:p w14:paraId="15672661" w14:textId="77777777" w:rsidR="00CB3CEA" w:rsidRDefault="00CB3CEA" w:rsidP="00E340B9"/>
    <w:p w14:paraId="31380C10" w14:textId="77777777" w:rsidR="00CB3CEA" w:rsidRDefault="00CB3C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6A74" w14:textId="4D1EEDB8" w:rsidR="00E340B9" w:rsidRDefault="00A26EA8" w:rsidP="00AB5A12">
    <w:pPr>
      <w:pStyle w:val="Header"/>
      <w:jc w:val="right"/>
    </w:pPr>
    <w:r>
      <w:rPr>
        <w:noProof/>
      </w:rPr>
      <w:drawing>
        <wp:anchor distT="0" distB="0" distL="114300" distR="114300" simplePos="0" relativeHeight="251674624" behindDoc="1" locked="0" layoutInCell="1" allowOverlap="1" wp14:anchorId="59139F25" wp14:editId="539C9232">
          <wp:simplePos x="0" y="0"/>
          <wp:positionH relativeFrom="column">
            <wp:posOffset>-2917190</wp:posOffset>
          </wp:positionH>
          <wp:positionV relativeFrom="paragraph">
            <wp:posOffset>-714439</wp:posOffset>
          </wp:positionV>
          <wp:extent cx="11301574" cy="2210811"/>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extLst>
                      <a:ext uri="{28A0092B-C50C-407E-A947-70E740481C1C}">
                        <a14:useLocalDpi xmlns:a14="http://schemas.microsoft.com/office/drawing/2010/main" val="0"/>
                      </a:ext>
                    </a:extLst>
                  </a:blip>
                  <a:stretch>
                    <a:fillRect/>
                  </a:stretch>
                </pic:blipFill>
                <pic:spPr>
                  <a:xfrm>
                    <a:off x="0" y="0"/>
                    <a:ext cx="11301574" cy="2210811"/>
                  </a:xfrm>
                  <a:prstGeom prst="rect">
                    <a:avLst/>
                  </a:prstGeom>
                </pic:spPr>
              </pic:pic>
            </a:graphicData>
          </a:graphic>
          <wp14:sizeRelH relativeFrom="page">
            <wp14:pctWidth>0</wp14:pctWidth>
          </wp14:sizeRelH>
          <wp14:sizeRelV relativeFrom="page">
            <wp14:pctHeight>0</wp14:pctHeight>
          </wp14:sizeRelV>
        </wp:anchor>
      </w:drawing>
    </w:r>
    <w:r w:rsidR="005F25EF">
      <w:t xml:space="preserve"> </w:t>
    </w:r>
  </w:p>
  <w:p w14:paraId="5E50B91B" w14:textId="3AEEFE6F" w:rsidR="00C73E67" w:rsidRDefault="00C73E67" w:rsidP="00E340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ABFDE" w14:textId="6883259D" w:rsidR="008E7118" w:rsidRPr="001B04B1" w:rsidRDefault="008E7118" w:rsidP="001B04B1">
    <w:pPr>
      <w:pStyle w:val="Header"/>
      <w:spacing w:before="0"/>
      <w:rPr>
        <w:sz w:val="10"/>
        <w:szCs w:val="10"/>
      </w:rPr>
    </w:pPr>
    <w:r>
      <w:rPr>
        <w:noProof/>
      </w:rPr>
      <w:drawing>
        <wp:anchor distT="0" distB="0" distL="114300" distR="114300" simplePos="0" relativeHeight="251673600" behindDoc="1" locked="0" layoutInCell="1" allowOverlap="1" wp14:anchorId="1141BED8" wp14:editId="533F8DCD">
          <wp:simplePos x="0" y="0"/>
          <wp:positionH relativeFrom="column">
            <wp:posOffset>-2265861</wp:posOffset>
          </wp:positionH>
          <wp:positionV relativeFrom="paragraph">
            <wp:posOffset>-913765</wp:posOffset>
          </wp:positionV>
          <wp:extent cx="11582400" cy="3110915"/>
          <wp:effectExtent l="0" t="0" r="0" b="0"/>
          <wp:wrapNone/>
          <wp:docPr id="13" name="Picture 13" descr="A picture containing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ligh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582400" cy="3110915"/>
                  </a:xfrm>
                  <a:prstGeom prst="rect">
                    <a:avLst/>
                  </a:prstGeom>
                </pic:spPr>
              </pic:pic>
            </a:graphicData>
          </a:graphic>
          <wp14:sizeRelH relativeFrom="page">
            <wp14:pctWidth>0</wp14:pctWidth>
          </wp14:sizeRelH>
          <wp14:sizeRelV relativeFrom="page">
            <wp14:pctHeight>0</wp14:pctHeight>
          </wp14:sizeRelV>
        </wp:anchor>
      </w:drawing>
    </w:r>
    <w:r w:rsidR="008C64EA">
      <w:rPr>
        <w:noProof/>
        <w:sz w:val="10"/>
        <w:szCs w:val="10"/>
      </w:rPr>
      <w:drawing>
        <wp:inline distT="0" distB="0" distL="0" distR="0" wp14:anchorId="0A46F385" wp14:editId="5C49CD2C">
          <wp:extent cx="3615714" cy="493395"/>
          <wp:effectExtent l="0" t="0" r="3810" b="1905"/>
          <wp:docPr id="14" name="Picture 14"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with medium confidence"/>
                  <pic:cNvPicPr/>
                </pic:nvPicPr>
                <pic:blipFill rotWithShape="1">
                  <a:blip r:embed="rId2">
                    <a:extLst>
                      <a:ext uri="{28A0092B-C50C-407E-A947-70E740481C1C}">
                        <a14:useLocalDpi xmlns:a14="http://schemas.microsoft.com/office/drawing/2010/main" val="0"/>
                      </a:ext>
                    </a:extLst>
                  </a:blip>
                  <a:srcRect l="2338" t="-1" b="4422"/>
                  <a:stretch/>
                </pic:blipFill>
                <pic:spPr bwMode="auto">
                  <a:xfrm>
                    <a:off x="0" y="0"/>
                    <a:ext cx="3786601" cy="516714"/>
                  </a:xfrm>
                  <a:prstGeom prst="rect">
                    <a:avLst/>
                  </a:prstGeom>
                  <a:ln>
                    <a:noFill/>
                  </a:ln>
                  <a:extLst>
                    <a:ext uri="{53640926-AAD7-44D8-BBD7-CCE9431645EC}">
                      <a14:shadowObscured xmlns:a14="http://schemas.microsoft.com/office/drawing/2010/main"/>
                    </a:ext>
                  </a:extLst>
                </pic:spPr>
              </pic:pic>
            </a:graphicData>
          </a:graphic>
        </wp:inline>
      </w:drawing>
    </w:r>
  </w:p>
  <w:p w14:paraId="7F2D421D" w14:textId="77777777" w:rsidR="001B04B1" w:rsidRPr="001B04B1" w:rsidRDefault="001B04B1" w:rsidP="001B04B1">
    <w:pPr>
      <w:pStyle w:val="Header"/>
      <w:spacing w:before="0"/>
      <w:rPr>
        <w:sz w:val="10"/>
        <w:szCs w:val="10"/>
      </w:rPr>
    </w:pPr>
  </w:p>
  <w:p w14:paraId="13D58E80" w14:textId="3F676C03" w:rsidR="008E7118" w:rsidRDefault="004A23E9" w:rsidP="008E7118">
    <w:pPr>
      <w:pStyle w:val="Header"/>
    </w:pPr>
    <w:r>
      <w:rPr>
        <w:noProof/>
        <w:lang w:val="en-US"/>
      </w:rPr>
      <w:drawing>
        <wp:inline distT="0" distB="0" distL="0" distR="0" wp14:anchorId="7DA78661" wp14:editId="1EDB2888">
          <wp:extent cx="1626416" cy="276460"/>
          <wp:effectExtent l="0" t="0" r="0" b="3175"/>
          <wp:docPr id="15" name="Picture 15" descr="Diagram, 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timeline&#10;&#10;Description automatically generated with medium confidence"/>
                  <pic:cNvPicPr/>
                </pic:nvPicPr>
                <pic:blipFill rotWithShape="1">
                  <a:blip r:embed="rId3">
                    <a:extLst>
                      <a:ext uri="{28A0092B-C50C-407E-A947-70E740481C1C}">
                        <a14:useLocalDpi xmlns:a14="http://schemas.microsoft.com/office/drawing/2010/main" val="0"/>
                      </a:ext>
                    </a:extLst>
                  </a:blip>
                  <a:srcRect t="18804" b="16809"/>
                  <a:stretch/>
                </pic:blipFill>
                <pic:spPr bwMode="auto">
                  <a:xfrm>
                    <a:off x="0" y="0"/>
                    <a:ext cx="1710155" cy="290694"/>
                  </a:xfrm>
                  <a:prstGeom prst="rect">
                    <a:avLst/>
                  </a:prstGeom>
                  <a:ln>
                    <a:noFill/>
                  </a:ln>
                  <a:extLst>
                    <a:ext uri="{53640926-AAD7-44D8-BBD7-CCE9431645EC}">
                      <a14:shadowObscured xmlns:a14="http://schemas.microsoft.com/office/drawing/2010/main"/>
                    </a:ext>
                  </a:extLst>
                </pic:spPr>
              </pic:pic>
            </a:graphicData>
          </a:graphic>
        </wp:inline>
      </w:drawing>
    </w:r>
  </w:p>
  <w:p w14:paraId="027BC33F" w14:textId="77777777" w:rsidR="008E7118" w:rsidRDefault="008E7118" w:rsidP="008E71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DA3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7846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2C6F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9286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DEA3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821B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2EA5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226F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88B2EA"/>
    <w:lvl w:ilvl="0">
      <w:start w:val="1"/>
      <w:numFmt w:val="decimal"/>
      <w:lvlText w:val="%1."/>
      <w:lvlJc w:val="left"/>
      <w:pPr>
        <w:tabs>
          <w:tab w:val="num" w:pos="360"/>
        </w:tabs>
        <w:ind w:left="360" w:hanging="360"/>
      </w:pPr>
    </w:lvl>
  </w:abstractNum>
  <w:abstractNum w:abstractNumId="9" w15:restartNumberingAfterBreak="0">
    <w:nsid w:val="019276FC"/>
    <w:multiLevelType w:val="hybridMultilevel"/>
    <w:tmpl w:val="068466DC"/>
    <w:lvl w:ilvl="0" w:tplc="74821318">
      <w:start w:val="1"/>
      <w:numFmt w:val="bullet"/>
      <w:lvlText w:val=""/>
      <w:lvlJc w:val="left"/>
      <w:pPr>
        <w:ind w:left="855" w:hanging="284"/>
      </w:pPr>
      <w:rPr>
        <w:rFonts w:ascii="Symbol" w:hAnsi="Symbol" w:hint="default"/>
        <w:color w:val="F06989" w:themeColor="accent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0" w15:restartNumberingAfterBreak="0">
    <w:nsid w:val="021E7474"/>
    <w:multiLevelType w:val="multilevel"/>
    <w:tmpl w:val="50E8599A"/>
    <w:lvl w:ilvl="0">
      <w:start w:val="1"/>
      <w:numFmt w:val="bullet"/>
      <w:lvlText w:val=""/>
      <w:lvlJc w:val="left"/>
      <w:pPr>
        <w:ind w:left="1135" w:hanging="284"/>
      </w:pPr>
      <w:rPr>
        <w:rFonts w:ascii="Symbol" w:hAnsi="Symbol" w:hint="default"/>
        <w:color w:val="F7EC00" w:themeColor="accent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3533EC0"/>
    <w:multiLevelType w:val="multilevel"/>
    <w:tmpl w:val="5B6EE5FE"/>
    <w:lvl w:ilvl="0">
      <w:start w:val="1"/>
      <w:numFmt w:val="bullet"/>
      <w:lvlText w:val="o"/>
      <w:lvlJc w:val="left"/>
      <w:pPr>
        <w:ind w:left="794" w:hanging="284"/>
      </w:pPr>
      <w:rPr>
        <w:rFonts w:ascii="Calibri" w:hAnsi="Calibri" w:hint="default"/>
        <w:b w:val="0"/>
        <w:i w:val="0"/>
        <w:color w:val="F7EC00" w:themeColor="accent3"/>
        <w:w w:val="100"/>
        <w:position w:val="2"/>
        <w:sz w:val="16"/>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47643DB"/>
    <w:multiLevelType w:val="hybridMultilevel"/>
    <w:tmpl w:val="D41A648E"/>
    <w:lvl w:ilvl="0" w:tplc="2C228C8C">
      <w:start w:val="1"/>
      <w:numFmt w:val="bullet"/>
      <w:lvlText w:val="o"/>
      <w:lvlJc w:val="left"/>
      <w:pPr>
        <w:ind w:left="-37" w:hanging="284"/>
      </w:pPr>
      <w:rPr>
        <w:rFonts w:ascii="Calibri" w:hAnsi="Calibri" w:hint="default"/>
        <w:b w:val="0"/>
        <w:i w:val="0"/>
        <w:color w:val="AB689D" w:themeColor="accent1"/>
        <w:w w:val="100"/>
        <w:position w:val="2"/>
        <w:sz w:val="16"/>
        <w:u w:val="none"/>
      </w:rPr>
    </w:lvl>
    <w:lvl w:ilvl="1" w:tplc="04090003">
      <w:start w:val="1"/>
      <w:numFmt w:val="bullet"/>
      <w:lvlText w:val="o"/>
      <w:lvlJc w:val="left"/>
      <w:pPr>
        <w:ind w:left="779" w:hanging="360"/>
      </w:pPr>
      <w:rPr>
        <w:rFonts w:ascii="Courier New" w:hAnsi="Courier New" w:cs="Courier New" w:hint="default"/>
      </w:rPr>
    </w:lvl>
    <w:lvl w:ilvl="2" w:tplc="04090005" w:tentative="1">
      <w:start w:val="1"/>
      <w:numFmt w:val="bullet"/>
      <w:lvlText w:val=""/>
      <w:lvlJc w:val="left"/>
      <w:pPr>
        <w:ind w:left="1499" w:hanging="360"/>
      </w:pPr>
      <w:rPr>
        <w:rFonts w:ascii="Wingdings" w:hAnsi="Wingdings" w:hint="default"/>
      </w:rPr>
    </w:lvl>
    <w:lvl w:ilvl="3" w:tplc="04090001" w:tentative="1">
      <w:start w:val="1"/>
      <w:numFmt w:val="bullet"/>
      <w:lvlText w:val=""/>
      <w:lvlJc w:val="left"/>
      <w:pPr>
        <w:ind w:left="2219" w:hanging="360"/>
      </w:pPr>
      <w:rPr>
        <w:rFonts w:ascii="Symbol" w:hAnsi="Symbol" w:hint="default"/>
      </w:rPr>
    </w:lvl>
    <w:lvl w:ilvl="4" w:tplc="04090003" w:tentative="1">
      <w:start w:val="1"/>
      <w:numFmt w:val="bullet"/>
      <w:lvlText w:val="o"/>
      <w:lvlJc w:val="left"/>
      <w:pPr>
        <w:ind w:left="2939" w:hanging="360"/>
      </w:pPr>
      <w:rPr>
        <w:rFonts w:ascii="Courier New" w:hAnsi="Courier New" w:cs="Courier New" w:hint="default"/>
      </w:rPr>
    </w:lvl>
    <w:lvl w:ilvl="5" w:tplc="04090005" w:tentative="1">
      <w:start w:val="1"/>
      <w:numFmt w:val="bullet"/>
      <w:lvlText w:val=""/>
      <w:lvlJc w:val="left"/>
      <w:pPr>
        <w:ind w:left="3659" w:hanging="360"/>
      </w:pPr>
      <w:rPr>
        <w:rFonts w:ascii="Wingdings" w:hAnsi="Wingdings" w:hint="default"/>
      </w:rPr>
    </w:lvl>
    <w:lvl w:ilvl="6" w:tplc="04090001" w:tentative="1">
      <w:start w:val="1"/>
      <w:numFmt w:val="bullet"/>
      <w:lvlText w:val=""/>
      <w:lvlJc w:val="left"/>
      <w:pPr>
        <w:ind w:left="4379" w:hanging="360"/>
      </w:pPr>
      <w:rPr>
        <w:rFonts w:ascii="Symbol" w:hAnsi="Symbol" w:hint="default"/>
      </w:rPr>
    </w:lvl>
    <w:lvl w:ilvl="7" w:tplc="04090003" w:tentative="1">
      <w:start w:val="1"/>
      <w:numFmt w:val="bullet"/>
      <w:lvlText w:val="o"/>
      <w:lvlJc w:val="left"/>
      <w:pPr>
        <w:ind w:left="5099" w:hanging="360"/>
      </w:pPr>
      <w:rPr>
        <w:rFonts w:ascii="Courier New" w:hAnsi="Courier New" w:cs="Courier New" w:hint="default"/>
      </w:rPr>
    </w:lvl>
    <w:lvl w:ilvl="8" w:tplc="04090005" w:tentative="1">
      <w:start w:val="1"/>
      <w:numFmt w:val="bullet"/>
      <w:lvlText w:val=""/>
      <w:lvlJc w:val="left"/>
      <w:pPr>
        <w:ind w:left="5819" w:hanging="360"/>
      </w:pPr>
      <w:rPr>
        <w:rFonts w:ascii="Wingdings" w:hAnsi="Wingdings" w:hint="default"/>
      </w:rPr>
    </w:lvl>
  </w:abstractNum>
  <w:abstractNum w:abstractNumId="13" w15:restartNumberingAfterBreak="0">
    <w:nsid w:val="06C4380B"/>
    <w:multiLevelType w:val="multilevel"/>
    <w:tmpl w:val="CF6CEFD0"/>
    <w:styleLink w:val="InovaBlueBullet"/>
    <w:lvl w:ilvl="0">
      <w:start w:val="1"/>
      <w:numFmt w:val="bullet"/>
      <w:lvlText w:val=""/>
      <w:lvlJc w:val="left"/>
      <w:pPr>
        <w:ind w:left="1080" w:hanging="360"/>
      </w:pPr>
      <w:rPr>
        <w:rFonts w:ascii="Symbol" w:hAnsi="Symbol" w:hint="default"/>
        <w:color w:val="01ADEE"/>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C9C65EC"/>
    <w:multiLevelType w:val="hybridMultilevel"/>
    <w:tmpl w:val="9D80B6FE"/>
    <w:lvl w:ilvl="0" w:tplc="1C8A6184">
      <w:start w:val="1"/>
      <w:numFmt w:val="bullet"/>
      <w:lvlText w:val=""/>
      <w:lvlJc w:val="left"/>
      <w:pPr>
        <w:ind w:left="360" w:hanging="360"/>
      </w:pPr>
      <w:rPr>
        <w:rFonts w:ascii="Symbol" w:hAnsi="Symbol" w:hint="default"/>
        <w:color w:val="AB689D" w:themeColor="accen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DA82775"/>
    <w:multiLevelType w:val="hybridMultilevel"/>
    <w:tmpl w:val="C2FCB388"/>
    <w:lvl w:ilvl="0" w:tplc="00BEF7C0">
      <w:start w:val="1"/>
      <w:numFmt w:val="bullet"/>
      <w:lvlText w:val=""/>
      <w:lvlJc w:val="left"/>
      <w:pPr>
        <w:ind w:left="473" w:hanging="360"/>
      </w:pPr>
      <w:rPr>
        <w:rFonts w:ascii="Symbol" w:hAnsi="Symbol" w:hint="default"/>
        <w:color w:val="57F273"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9B664D"/>
    <w:multiLevelType w:val="hybridMultilevel"/>
    <w:tmpl w:val="EFB80F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7F07985"/>
    <w:multiLevelType w:val="hybridMultilevel"/>
    <w:tmpl w:val="826AB85A"/>
    <w:lvl w:ilvl="0" w:tplc="B4F6AF50">
      <w:start w:val="1"/>
      <w:numFmt w:val="bullet"/>
      <w:lvlText w:val=""/>
      <w:lvlJc w:val="left"/>
      <w:pPr>
        <w:ind w:left="379" w:hanging="360"/>
      </w:pPr>
      <w:rPr>
        <w:rFonts w:ascii="Symbol" w:hAnsi="Symbol" w:hint="default"/>
        <w:color w:val="AB689D" w:themeColor="accent1"/>
      </w:rPr>
    </w:lvl>
    <w:lvl w:ilvl="1" w:tplc="04090003">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18" w15:restartNumberingAfterBreak="0">
    <w:nsid w:val="19B2786A"/>
    <w:multiLevelType w:val="hybridMultilevel"/>
    <w:tmpl w:val="B1CC6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126A8C"/>
    <w:multiLevelType w:val="hybridMultilevel"/>
    <w:tmpl w:val="7A348908"/>
    <w:lvl w:ilvl="0" w:tplc="75B632B8">
      <w:start w:val="1"/>
      <w:numFmt w:val="bullet"/>
      <w:lvlText w:val="o"/>
      <w:lvlJc w:val="left"/>
      <w:pPr>
        <w:ind w:left="794" w:hanging="284"/>
      </w:pPr>
      <w:rPr>
        <w:rFonts w:ascii="Calibri" w:hAnsi="Calibri" w:hint="default"/>
        <w:b w:val="0"/>
        <w:i w:val="0"/>
        <w:color w:val="57F273" w:themeColor="accent4"/>
        <w:w w:val="100"/>
        <w:position w:val="2"/>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DA6AF8"/>
    <w:multiLevelType w:val="hybridMultilevel"/>
    <w:tmpl w:val="35CC61BE"/>
    <w:lvl w:ilvl="0" w:tplc="1A9E9ECA">
      <w:start w:val="1"/>
      <w:numFmt w:val="bullet"/>
      <w:lvlText w:val=""/>
      <w:lvlJc w:val="left"/>
      <w:pPr>
        <w:ind w:left="473" w:hanging="360"/>
      </w:pPr>
      <w:rPr>
        <w:rFonts w:ascii="Symbol" w:hAnsi="Symbol" w:hint="default"/>
        <w:color w:val="131D4F"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4F5D6F"/>
    <w:multiLevelType w:val="multilevel"/>
    <w:tmpl w:val="21342A22"/>
    <w:styleLink w:val="BlueBullet"/>
    <w:lvl w:ilvl="0">
      <w:start w:val="1"/>
      <w:numFmt w:val="bullet"/>
      <w:lvlText w:val=""/>
      <w:lvlJc w:val="left"/>
      <w:pPr>
        <w:ind w:left="1080" w:hanging="360"/>
      </w:pPr>
      <w:rPr>
        <w:rFonts w:ascii="Symbol" w:hAnsi="Symbol" w:hint="default"/>
        <w:color w:val="01ADEE"/>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24B60597"/>
    <w:multiLevelType w:val="hybridMultilevel"/>
    <w:tmpl w:val="2A2C5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8E47632"/>
    <w:multiLevelType w:val="hybridMultilevel"/>
    <w:tmpl w:val="78E8B8B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2BFF1007"/>
    <w:multiLevelType w:val="hybridMultilevel"/>
    <w:tmpl w:val="123E20C8"/>
    <w:lvl w:ilvl="0" w:tplc="1F705E90">
      <w:start w:val="1"/>
      <w:numFmt w:val="bullet"/>
      <w:lvlText w:val=""/>
      <w:lvlJc w:val="left"/>
      <w:pPr>
        <w:ind w:left="1135" w:hanging="284"/>
      </w:pPr>
      <w:rPr>
        <w:rFonts w:ascii="Symbol" w:hAnsi="Symbol" w:hint="default"/>
        <w:color w:val="57F273"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573307"/>
    <w:multiLevelType w:val="multilevel"/>
    <w:tmpl w:val="A5704FB4"/>
    <w:styleLink w:val="Style2"/>
    <w:lvl w:ilvl="0">
      <w:start w:val="1"/>
      <w:numFmt w:val="bullet"/>
      <w:lvlText w:val=""/>
      <w:lvlJc w:val="left"/>
      <w:pPr>
        <w:ind w:left="1080" w:hanging="360"/>
      </w:pPr>
      <w:rPr>
        <w:rFonts w:ascii="Symbol" w:hAnsi="Symbol" w:hint="default"/>
        <w:color w:val="01ADEE"/>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6" w15:restartNumberingAfterBreak="0">
    <w:nsid w:val="3D4300B9"/>
    <w:multiLevelType w:val="hybridMultilevel"/>
    <w:tmpl w:val="F1BE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56878"/>
    <w:multiLevelType w:val="multilevel"/>
    <w:tmpl w:val="D99833EE"/>
    <w:lvl w:ilvl="0">
      <w:start w:val="1"/>
      <w:numFmt w:val="bullet"/>
      <w:lvlText w:val=""/>
      <w:lvlJc w:val="left"/>
      <w:pPr>
        <w:ind w:left="473" w:hanging="360"/>
      </w:pPr>
      <w:rPr>
        <w:rFonts w:ascii="Symbol" w:hAnsi="Symbol" w:hint="default"/>
        <w:color w:val="F7EC00" w:themeColor="accent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F904480"/>
    <w:multiLevelType w:val="hybridMultilevel"/>
    <w:tmpl w:val="825EC748"/>
    <w:lvl w:ilvl="0" w:tplc="A336E8A4">
      <w:start w:val="1"/>
      <w:numFmt w:val="bullet"/>
      <w:lvlText w:val=""/>
      <w:lvlJc w:val="left"/>
      <w:pPr>
        <w:ind w:left="1078" w:hanging="284"/>
      </w:pPr>
      <w:rPr>
        <w:rFonts w:ascii="Symbol" w:hAnsi="Symbol" w:hint="default"/>
        <w:color w:val="131D4F"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03411A"/>
    <w:multiLevelType w:val="hybridMultilevel"/>
    <w:tmpl w:val="671ADD50"/>
    <w:lvl w:ilvl="0" w:tplc="D4BA93C4">
      <w:start w:val="1"/>
      <w:numFmt w:val="bullet"/>
      <w:lvlText w:val=""/>
      <w:lvlJc w:val="left"/>
      <w:pPr>
        <w:ind w:left="473" w:hanging="360"/>
      </w:pPr>
      <w:rPr>
        <w:rFonts w:ascii="Symbol" w:hAnsi="Symbol" w:hint="default"/>
        <w:color w:val="F06989"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7B601C"/>
    <w:multiLevelType w:val="hybridMultilevel"/>
    <w:tmpl w:val="FB08FF50"/>
    <w:lvl w:ilvl="0" w:tplc="529E0BAA">
      <w:start w:val="1"/>
      <w:numFmt w:val="bullet"/>
      <w:lvlText w:val=""/>
      <w:lvlJc w:val="left"/>
      <w:pPr>
        <w:ind w:left="851" w:hanging="284"/>
      </w:pPr>
      <w:rPr>
        <w:rFonts w:ascii="Symbol" w:hAnsi="Symbol" w:hint="default"/>
        <w:color w:val="AB689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7F3923"/>
    <w:multiLevelType w:val="hybridMultilevel"/>
    <w:tmpl w:val="7A1A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C75D1E"/>
    <w:multiLevelType w:val="hybridMultilevel"/>
    <w:tmpl w:val="03E493D6"/>
    <w:lvl w:ilvl="0" w:tplc="50B6BEF2">
      <w:start w:val="1"/>
      <w:numFmt w:val="bullet"/>
      <w:lvlText w:val="o"/>
      <w:lvlJc w:val="left"/>
      <w:pPr>
        <w:ind w:left="794" w:hanging="284"/>
      </w:pPr>
      <w:rPr>
        <w:rFonts w:ascii="Calibri" w:hAnsi="Calibri" w:hint="default"/>
        <w:b w:val="0"/>
        <w:i w:val="0"/>
        <w:color w:val="F06989" w:themeColor="accent2"/>
        <w:w w:val="100"/>
        <w:position w:val="2"/>
        <w:sz w:val="16"/>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CB5784"/>
    <w:multiLevelType w:val="hybridMultilevel"/>
    <w:tmpl w:val="3D6A868E"/>
    <w:lvl w:ilvl="0" w:tplc="372C0F38">
      <w:start w:val="1"/>
      <w:numFmt w:val="bullet"/>
      <w:lvlText w:val="o"/>
      <w:lvlJc w:val="left"/>
      <w:pPr>
        <w:ind w:left="794" w:hanging="284"/>
      </w:pPr>
      <w:rPr>
        <w:rFonts w:ascii="Calibri" w:hAnsi="Calibri" w:hint="default"/>
        <w:b w:val="0"/>
        <w:i w:val="0"/>
        <w:color w:val="131D4F" w:themeColor="text2"/>
        <w:w w:val="100"/>
        <w:position w:val="2"/>
        <w:sz w:val="1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26ACA"/>
    <w:multiLevelType w:val="hybridMultilevel"/>
    <w:tmpl w:val="6B9CD6D4"/>
    <w:lvl w:ilvl="0" w:tplc="262238E4">
      <w:start w:val="1"/>
      <w:numFmt w:val="bullet"/>
      <w:pStyle w:val="ListBullet"/>
      <w:lvlText w:val=""/>
      <w:lvlJc w:val="left"/>
      <w:pPr>
        <w:ind w:left="1080" w:hanging="360"/>
      </w:pPr>
      <w:rPr>
        <w:rFonts w:ascii="Symbol" w:hAnsi="Symbol" w:hint="default"/>
        <w:color w:val="AB689D" w:themeColor="accen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404B17"/>
    <w:multiLevelType w:val="hybridMultilevel"/>
    <w:tmpl w:val="FC2A69DE"/>
    <w:lvl w:ilvl="0" w:tplc="BF6282F2">
      <w:start w:val="1"/>
      <w:numFmt w:val="bullet"/>
      <w:pStyle w:val="Style3"/>
      <w:lvlText w:val=""/>
      <w:lvlJc w:val="left"/>
      <w:pPr>
        <w:ind w:left="720" w:hanging="360"/>
      </w:pPr>
      <w:rPr>
        <w:rFonts w:ascii="Symbol" w:hAnsi="Symbol" w:hint="default"/>
        <w:color w:val="AB689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160D61"/>
    <w:multiLevelType w:val="hybridMultilevel"/>
    <w:tmpl w:val="DF02F78C"/>
    <w:lvl w:ilvl="0" w:tplc="4738B00A">
      <w:start w:val="1"/>
      <w:numFmt w:val="bullet"/>
      <w:pStyle w:val="ListBullet1"/>
      <w:lvlText w:val=""/>
      <w:lvlJc w:val="left"/>
      <w:pPr>
        <w:ind w:left="720" w:firstLine="0"/>
      </w:pPr>
      <w:rPr>
        <w:rFonts w:ascii="Symbol" w:hAnsi="Symbol" w:hint="default"/>
        <w:color w:val="AB689D" w:themeColor="accent1"/>
      </w:rPr>
    </w:lvl>
    <w:lvl w:ilvl="1" w:tplc="14AE96C6">
      <w:start w:val="1"/>
      <w:numFmt w:val="bullet"/>
      <w:pStyle w:val="ListBullet2"/>
      <w:lvlText w:val="o"/>
      <w:lvlJc w:val="left"/>
      <w:pPr>
        <w:ind w:left="1710" w:hanging="360"/>
      </w:pPr>
      <w:rPr>
        <w:rFonts w:ascii="Calibri" w:hAnsi="Calibri" w:hint="default"/>
        <w:b w:val="0"/>
        <w:i w:val="0"/>
        <w:color w:val="AB689D" w:themeColor="accent1"/>
        <w:sz w:val="18"/>
      </w:rPr>
    </w:lvl>
    <w:lvl w:ilvl="2" w:tplc="FF96AE32">
      <w:start w:val="1"/>
      <w:numFmt w:val="bullet"/>
      <w:pStyle w:val="ListBullet3"/>
      <w:lvlText w:val=""/>
      <w:lvlJc w:val="left"/>
      <w:pPr>
        <w:ind w:left="2650" w:hanging="360"/>
      </w:pPr>
      <w:rPr>
        <w:rFonts w:ascii="Symbol" w:hAnsi="Symbol" w:hint="default"/>
        <w:b/>
        <w:i w:val="0"/>
        <w:color w:val="AB689D" w:themeColor="accent1"/>
      </w:rPr>
    </w:lvl>
    <w:lvl w:ilvl="3" w:tplc="FFF28E6A">
      <w:start w:val="1"/>
      <w:numFmt w:val="bullet"/>
      <w:pStyle w:val="ListBullet4"/>
      <w:lvlText w:val=""/>
      <w:lvlJc w:val="left"/>
      <w:pPr>
        <w:ind w:left="3370" w:hanging="360"/>
      </w:pPr>
      <w:rPr>
        <w:rFonts w:ascii="Wingdings" w:hAnsi="Wingdings" w:hint="default"/>
        <w:color w:val="AB689D" w:themeColor="accent1"/>
      </w:rPr>
    </w:lvl>
    <w:lvl w:ilvl="4" w:tplc="D136C21A">
      <w:start w:val="1"/>
      <w:numFmt w:val="bullet"/>
      <w:pStyle w:val="ListBullet5"/>
      <w:lvlText w:val=""/>
      <w:lvlJc w:val="left"/>
      <w:pPr>
        <w:ind w:left="4090" w:hanging="360"/>
      </w:pPr>
      <w:rPr>
        <w:rFonts w:ascii="Symbol" w:hAnsi="Symbol" w:hint="default"/>
        <w:color w:val="AB689D" w:themeColor="accent1"/>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7" w15:restartNumberingAfterBreak="0">
    <w:nsid w:val="73BE01C6"/>
    <w:multiLevelType w:val="hybridMultilevel"/>
    <w:tmpl w:val="927C484C"/>
    <w:lvl w:ilvl="0" w:tplc="A5CC3024">
      <w:start w:val="1"/>
      <w:numFmt w:val="bullet"/>
      <w:pStyle w:val="ListBulletgreen"/>
      <w:lvlText w:val=""/>
      <w:lvlJc w:val="left"/>
      <w:pPr>
        <w:ind w:left="720" w:hanging="360"/>
      </w:pPr>
      <w:rPr>
        <w:rFonts w:ascii="Symbol" w:hAnsi="Symbol" w:hint="default"/>
        <w:color w:val="AB689D"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5801144">
    <w:abstractNumId w:val="21"/>
  </w:num>
  <w:num w:numId="2" w16cid:durableId="1534925427">
    <w:abstractNumId w:val="25"/>
  </w:num>
  <w:num w:numId="3" w16cid:durableId="697510071">
    <w:abstractNumId w:val="13"/>
  </w:num>
  <w:num w:numId="4" w16cid:durableId="448545124">
    <w:abstractNumId w:val="34"/>
  </w:num>
  <w:num w:numId="5" w16cid:durableId="1099329466">
    <w:abstractNumId w:val="12"/>
  </w:num>
  <w:num w:numId="6" w16cid:durableId="644046382">
    <w:abstractNumId w:val="30"/>
  </w:num>
  <w:num w:numId="7" w16cid:durableId="583614071">
    <w:abstractNumId w:val="29"/>
  </w:num>
  <w:num w:numId="8" w16cid:durableId="816217883">
    <w:abstractNumId w:val="32"/>
  </w:num>
  <w:num w:numId="9" w16cid:durableId="2114745195">
    <w:abstractNumId w:val="9"/>
  </w:num>
  <w:num w:numId="10" w16cid:durableId="1342781125">
    <w:abstractNumId w:val="20"/>
  </w:num>
  <w:num w:numId="11" w16cid:durableId="1867132365">
    <w:abstractNumId w:val="33"/>
  </w:num>
  <w:num w:numId="12" w16cid:durableId="1987511285">
    <w:abstractNumId w:val="28"/>
  </w:num>
  <w:num w:numId="13" w16cid:durableId="1969122963">
    <w:abstractNumId w:val="15"/>
  </w:num>
  <w:num w:numId="14" w16cid:durableId="1088304028">
    <w:abstractNumId w:val="19"/>
  </w:num>
  <w:num w:numId="15" w16cid:durableId="1198659429">
    <w:abstractNumId w:val="24"/>
  </w:num>
  <w:num w:numId="16" w16cid:durableId="739867546">
    <w:abstractNumId w:val="0"/>
  </w:num>
  <w:num w:numId="17" w16cid:durableId="769007996">
    <w:abstractNumId w:val="1"/>
  </w:num>
  <w:num w:numId="18" w16cid:durableId="933976288">
    <w:abstractNumId w:val="2"/>
  </w:num>
  <w:num w:numId="19" w16cid:durableId="542254170">
    <w:abstractNumId w:val="3"/>
  </w:num>
  <w:num w:numId="20" w16cid:durableId="292560033">
    <w:abstractNumId w:val="8"/>
  </w:num>
  <w:num w:numId="21" w16cid:durableId="616446070">
    <w:abstractNumId w:val="4"/>
  </w:num>
  <w:num w:numId="22" w16cid:durableId="1936474302">
    <w:abstractNumId w:val="5"/>
  </w:num>
  <w:num w:numId="23" w16cid:durableId="464397871">
    <w:abstractNumId w:val="27"/>
  </w:num>
  <w:num w:numId="24" w16cid:durableId="619143344">
    <w:abstractNumId w:val="11"/>
  </w:num>
  <w:num w:numId="25" w16cid:durableId="373388882">
    <w:abstractNumId w:val="10"/>
  </w:num>
  <w:num w:numId="26" w16cid:durableId="2083526907">
    <w:abstractNumId w:val="35"/>
  </w:num>
  <w:num w:numId="27" w16cid:durableId="1837761654">
    <w:abstractNumId w:val="17"/>
  </w:num>
  <w:num w:numId="28" w16cid:durableId="1438019668">
    <w:abstractNumId w:val="7"/>
  </w:num>
  <w:num w:numId="29" w16cid:durableId="204829338">
    <w:abstractNumId w:val="6"/>
  </w:num>
  <w:num w:numId="30" w16cid:durableId="218789720">
    <w:abstractNumId w:val="36"/>
  </w:num>
  <w:num w:numId="31" w16cid:durableId="1415082061">
    <w:abstractNumId w:val="23"/>
  </w:num>
  <w:num w:numId="32" w16cid:durableId="620843861">
    <w:abstractNumId w:val="31"/>
  </w:num>
  <w:num w:numId="33" w16cid:durableId="535317733">
    <w:abstractNumId w:val="26"/>
  </w:num>
  <w:num w:numId="34" w16cid:durableId="1926648154">
    <w:abstractNumId w:val="37"/>
  </w:num>
  <w:num w:numId="35" w16cid:durableId="1076971041">
    <w:abstractNumId w:val="22"/>
  </w:num>
  <w:num w:numId="36" w16cid:durableId="721751448">
    <w:abstractNumId w:val="14"/>
  </w:num>
  <w:num w:numId="37" w16cid:durableId="991252159">
    <w:abstractNumId w:val="18"/>
  </w:num>
  <w:num w:numId="38" w16cid:durableId="125397367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260"/>
    <w:rsid w:val="000060DD"/>
    <w:rsid w:val="00037AEF"/>
    <w:rsid w:val="00041873"/>
    <w:rsid w:val="00044075"/>
    <w:rsid w:val="00053670"/>
    <w:rsid w:val="00067A38"/>
    <w:rsid w:val="00073F2A"/>
    <w:rsid w:val="000906FD"/>
    <w:rsid w:val="00093BE0"/>
    <w:rsid w:val="0009699C"/>
    <w:rsid w:val="0009707F"/>
    <w:rsid w:val="000D408B"/>
    <w:rsid w:val="000E3DC8"/>
    <w:rsid w:val="001250D5"/>
    <w:rsid w:val="00130337"/>
    <w:rsid w:val="001435D9"/>
    <w:rsid w:val="00143D26"/>
    <w:rsid w:val="0015538F"/>
    <w:rsid w:val="00176437"/>
    <w:rsid w:val="0018543E"/>
    <w:rsid w:val="001968D6"/>
    <w:rsid w:val="001A025C"/>
    <w:rsid w:val="001A1A65"/>
    <w:rsid w:val="001A4DFC"/>
    <w:rsid w:val="001A7426"/>
    <w:rsid w:val="001B04B1"/>
    <w:rsid w:val="001B286C"/>
    <w:rsid w:val="001B55DF"/>
    <w:rsid w:val="001C1171"/>
    <w:rsid w:val="001C5222"/>
    <w:rsid w:val="001C5B84"/>
    <w:rsid w:val="001D1BDB"/>
    <w:rsid w:val="001D1E5E"/>
    <w:rsid w:val="001D725C"/>
    <w:rsid w:val="001E318E"/>
    <w:rsid w:val="001F26ED"/>
    <w:rsid w:val="0020133C"/>
    <w:rsid w:val="00212C84"/>
    <w:rsid w:val="00213DE2"/>
    <w:rsid w:val="0023021C"/>
    <w:rsid w:val="0026424A"/>
    <w:rsid w:val="00270C8A"/>
    <w:rsid w:val="00284C87"/>
    <w:rsid w:val="002A60AF"/>
    <w:rsid w:val="002D66D3"/>
    <w:rsid w:val="002D759F"/>
    <w:rsid w:val="002E4B14"/>
    <w:rsid w:val="00312538"/>
    <w:rsid w:val="00320EF7"/>
    <w:rsid w:val="00330192"/>
    <w:rsid w:val="003321E1"/>
    <w:rsid w:val="00345C09"/>
    <w:rsid w:val="00370248"/>
    <w:rsid w:val="0037189D"/>
    <w:rsid w:val="00374F06"/>
    <w:rsid w:val="003A5F86"/>
    <w:rsid w:val="003B2F19"/>
    <w:rsid w:val="003C5F6A"/>
    <w:rsid w:val="003D005B"/>
    <w:rsid w:val="003E5604"/>
    <w:rsid w:val="003F45D9"/>
    <w:rsid w:val="00410F32"/>
    <w:rsid w:val="00416592"/>
    <w:rsid w:val="00427EFD"/>
    <w:rsid w:val="004424B7"/>
    <w:rsid w:val="00454939"/>
    <w:rsid w:val="00454AC6"/>
    <w:rsid w:val="004648EB"/>
    <w:rsid w:val="0048187A"/>
    <w:rsid w:val="0049313F"/>
    <w:rsid w:val="004A061F"/>
    <w:rsid w:val="004A23E9"/>
    <w:rsid w:val="004A57F4"/>
    <w:rsid w:val="004A6D08"/>
    <w:rsid w:val="004B3E0C"/>
    <w:rsid w:val="004C2505"/>
    <w:rsid w:val="004D5C30"/>
    <w:rsid w:val="004E13D6"/>
    <w:rsid w:val="004F365A"/>
    <w:rsid w:val="004F45B0"/>
    <w:rsid w:val="004F6B78"/>
    <w:rsid w:val="005075F1"/>
    <w:rsid w:val="00514A37"/>
    <w:rsid w:val="005232A3"/>
    <w:rsid w:val="0052612B"/>
    <w:rsid w:val="00532A8D"/>
    <w:rsid w:val="0054579C"/>
    <w:rsid w:val="00566123"/>
    <w:rsid w:val="00583BDD"/>
    <w:rsid w:val="00584BDB"/>
    <w:rsid w:val="0058583D"/>
    <w:rsid w:val="0059479B"/>
    <w:rsid w:val="00597192"/>
    <w:rsid w:val="005E1B09"/>
    <w:rsid w:val="005F25EF"/>
    <w:rsid w:val="00604D50"/>
    <w:rsid w:val="006160C0"/>
    <w:rsid w:val="006366E4"/>
    <w:rsid w:val="006409E1"/>
    <w:rsid w:val="006463C6"/>
    <w:rsid w:val="0065064F"/>
    <w:rsid w:val="00656227"/>
    <w:rsid w:val="0066131F"/>
    <w:rsid w:val="00680AC5"/>
    <w:rsid w:val="006B0CEE"/>
    <w:rsid w:val="006B104C"/>
    <w:rsid w:val="006E518E"/>
    <w:rsid w:val="006E6E9F"/>
    <w:rsid w:val="006F5325"/>
    <w:rsid w:val="0072005C"/>
    <w:rsid w:val="007206A9"/>
    <w:rsid w:val="00722607"/>
    <w:rsid w:val="007252D6"/>
    <w:rsid w:val="00734015"/>
    <w:rsid w:val="0074008C"/>
    <w:rsid w:val="00766620"/>
    <w:rsid w:val="00782EF0"/>
    <w:rsid w:val="0078329A"/>
    <w:rsid w:val="00783BB6"/>
    <w:rsid w:val="00786A9C"/>
    <w:rsid w:val="00797CB5"/>
    <w:rsid w:val="007A0DE5"/>
    <w:rsid w:val="007B267D"/>
    <w:rsid w:val="007B5E24"/>
    <w:rsid w:val="007D5A0A"/>
    <w:rsid w:val="007E362C"/>
    <w:rsid w:val="007E55C8"/>
    <w:rsid w:val="00806056"/>
    <w:rsid w:val="00826C2F"/>
    <w:rsid w:val="00835ECB"/>
    <w:rsid w:val="00836152"/>
    <w:rsid w:val="0086468D"/>
    <w:rsid w:val="00870260"/>
    <w:rsid w:val="008750CA"/>
    <w:rsid w:val="00875316"/>
    <w:rsid w:val="00881C58"/>
    <w:rsid w:val="00894C80"/>
    <w:rsid w:val="008A5022"/>
    <w:rsid w:val="008A642D"/>
    <w:rsid w:val="008B00A0"/>
    <w:rsid w:val="008B5065"/>
    <w:rsid w:val="008C501F"/>
    <w:rsid w:val="008C64EA"/>
    <w:rsid w:val="008D0BE1"/>
    <w:rsid w:val="008E7118"/>
    <w:rsid w:val="008F3BD7"/>
    <w:rsid w:val="00911F47"/>
    <w:rsid w:val="00927B93"/>
    <w:rsid w:val="00943A05"/>
    <w:rsid w:val="00944863"/>
    <w:rsid w:val="009629AF"/>
    <w:rsid w:val="0096404D"/>
    <w:rsid w:val="0096748D"/>
    <w:rsid w:val="00974086"/>
    <w:rsid w:val="00984BFA"/>
    <w:rsid w:val="009B0CBE"/>
    <w:rsid w:val="009B6EC5"/>
    <w:rsid w:val="009C6D0F"/>
    <w:rsid w:val="009D3086"/>
    <w:rsid w:val="009E7851"/>
    <w:rsid w:val="009F40A5"/>
    <w:rsid w:val="00A03DC4"/>
    <w:rsid w:val="00A076D6"/>
    <w:rsid w:val="00A115FB"/>
    <w:rsid w:val="00A131D3"/>
    <w:rsid w:val="00A13C52"/>
    <w:rsid w:val="00A216E7"/>
    <w:rsid w:val="00A26EA8"/>
    <w:rsid w:val="00A27103"/>
    <w:rsid w:val="00A66D60"/>
    <w:rsid w:val="00A7319F"/>
    <w:rsid w:val="00A73CD2"/>
    <w:rsid w:val="00A7630C"/>
    <w:rsid w:val="00A76B88"/>
    <w:rsid w:val="00A76E75"/>
    <w:rsid w:val="00A84A73"/>
    <w:rsid w:val="00A867ED"/>
    <w:rsid w:val="00A872E9"/>
    <w:rsid w:val="00A91638"/>
    <w:rsid w:val="00A96143"/>
    <w:rsid w:val="00AA4603"/>
    <w:rsid w:val="00AA5582"/>
    <w:rsid w:val="00AB5A12"/>
    <w:rsid w:val="00AE1D8B"/>
    <w:rsid w:val="00AF07AD"/>
    <w:rsid w:val="00B05E36"/>
    <w:rsid w:val="00B126AC"/>
    <w:rsid w:val="00B2448D"/>
    <w:rsid w:val="00B338D1"/>
    <w:rsid w:val="00B408FB"/>
    <w:rsid w:val="00B41A9C"/>
    <w:rsid w:val="00B637C4"/>
    <w:rsid w:val="00B6737F"/>
    <w:rsid w:val="00B75CCE"/>
    <w:rsid w:val="00B75E56"/>
    <w:rsid w:val="00B8518A"/>
    <w:rsid w:val="00B85203"/>
    <w:rsid w:val="00B91B21"/>
    <w:rsid w:val="00B93896"/>
    <w:rsid w:val="00BA02F4"/>
    <w:rsid w:val="00BA057E"/>
    <w:rsid w:val="00BC257B"/>
    <w:rsid w:val="00BC2A2D"/>
    <w:rsid w:val="00BC79CD"/>
    <w:rsid w:val="00BD0E43"/>
    <w:rsid w:val="00C0372B"/>
    <w:rsid w:val="00C202FC"/>
    <w:rsid w:val="00C217A5"/>
    <w:rsid w:val="00C3138A"/>
    <w:rsid w:val="00C37EA8"/>
    <w:rsid w:val="00C41F80"/>
    <w:rsid w:val="00C43C4B"/>
    <w:rsid w:val="00C47723"/>
    <w:rsid w:val="00C51FE3"/>
    <w:rsid w:val="00C54071"/>
    <w:rsid w:val="00C5414C"/>
    <w:rsid w:val="00C54C72"/>
    <w:rsid w:val="00C55211"/>
    <w:rsid w:val="00C73E67"/>
    <w:rsid w:val="00C90DA1"/>
    <w:rsid w:val="00C95B98"/>
    <w:rsid w:val="00C95DD0"/>
    <w:rsid w:val="00C977E5"/>
    <w:rsid w:val="00CB2030"/>
    <w:rsid w:val="00CB3025"/>
    <w:rsid w:val="00CB373C"/>
    <w:rsid w:val="00CB3CEA"/>
    <w:rsid w:val="00CD1FDE"/>
    <w:rsid w:val="00CD5053"/>
    <w:rsid w:val="00CE4B4A"/>
    <w:rsid w:val="00CF0559"/>
    <w:rsid w:val="00D0361F"/>
    <w:rsid w:val="00D11C4D"/>
    <w:rsid w:val="00D30381"/>
    <w:rsid w:val="00D44904"/>
    <w:rsid w:val="00D459CC"/>
    <w:rsid w:val="00D60CED"/>
    <w:rsid w:val="00D75C6C"/>
    <w:rsid w:val="00D9298B"/>
    <w:rsid w:val="00DB21DA"/>
    <w:rsid w:val="00DB64B4"/>
    <w:rsid w:val="00DD1DB9"/>
    <w:rsid w:val="00DE39E2"/>
    <w:rsid w:val="00DF30AC"/>
    <w:rsid w:val="00E100D5"/>
    <w:rsid w:val="00E25B93"/>
    <w:rsid w:val="00E26732"/>
    <w:rsid w:val="00E269DC"/>
    <w:rsid w:val="00E31DDD"/>
    <w:rsid w:val="00E340B9"/>
    <w:rsid w:val="00E43E6B"/>
    <w:rsid w:val="00E5013F"/>
    <w:rsid w:val="00E64127"/>
    <w:rsid w:val="00E65565"/>
    <w:rsid w:val="00E67F82"/>
    <w:rsid w:val="00E726DD"/>
    <w:rsid w:val="00E740E6"/>
    <w:rsid w:val="00E8359C"/>
    <w:rsid w:val="00E87710"/>
    <w:rsid w:val="00E90A75"/>
    <w:rsid w:val="00EA3E91"/>
    <w:rsid w:val="00EB2226"/>
    <w:rsid w:val="00EC0AF8"/>
    <w:rsid w:val="00EC64EC"/>
    <w:rsid w:val="00EE2AB8"/>
    <w:rsid w:val="00F04B3F"/>
    <w:rsid w:val="00F15F28"/>
    <w:rsid w:val="00F278F7"/>
    <w:rsid w:val="00F374B7"/>
    <w:rsid w:val="00F438B8"/>
    <w:rsid w:val="00F53BC0"/>
    <w:rsid w:val="00F66671"/>
    <w:rsid w:val="00F7096E"/>
    <w:rsid w:val="00F70A02"/>
    <w:rsid w:val="00F72E3B"/>
    <w:rsid w:val="00F8207A"/>
    <w:rsid w:val="00FA4140"/>
    <w:rsid w:val="00FA588A"/>
    <w:rsid w:val="00FA642E"/>
    <w:rsid w:val="00FA79C0"/>
    <w:rsid w:val="00FB1FD0"/>
    <w:rsid w:val="00FB5A88"/>
    <w:rsid w:val="00FB68FD"/>
    <w:rsid w:val="00FB6E9D"/>
    <w:rsid w:val="00FB77BA"/>
    <w:rsid w:val="00FC1AC9"/>
    <w:rsid w:val="00FD64FE"/>
    <w:rsid w:val="00FE221C"/>
    <w:rsid w:val="00FE79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C9C014"/>
  <w15:chartTrackingRefBased/>
  <w15:docId w15:val="{D8871BC1-9255-1944-BB7F-09EF5C3F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240" w:line="480" w:lineRule="auto"/>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222"/>
    <w:pPr>
      <w:spacing w:before="120" w:after="120" w:line="240" w:lineRule="auto"/>
      <w:ind w:firstLine="0"/>
    </w:pPr>
    <w:rPr>
      <w:rFonts w:ascii="Lato Light" w:hAnsi="Lato Light" w:cs="Arial"/>
      <w:color w:val="000000" w:themeColor="text1"/>
    </w:rPr>
  </w:style>
  <w:style w:type="paragraph" w:styleId="Heading1">
    <w:name w:val="heading 1"/>
    <w:basedOn w:val="Title"/>
    <w:next w:val="Normal"/>
    <w:link w:val="Heading1Char"/>
    <w:autoRedefine/>
    <w:uiPriority w:val="9"/>
    <w:qFormat/>
    <w:rsid w:val="003F45D9"/>
    <w:pPr>
      <w:keepNext/>
      <w:shd w:val="clear" w:color="auto" w:fill="FFFFFF"/>
      <w:spacing w:after="120"/>
      <w:jc w:val="center"/>
      <w:outlineLvl w:val="0"/>
    </w:pPr>
    <w:rPr>
      <w:rFonts w:ascii="Lato" w:eastAsia="Times New Roman" w:hAnsi="Lato" w:cs="Arial"/>
      <w:b/>
      <w:color w:val="131D4F" w:themeColor="text2"/>
      <w:sz w:val="36"/>
      <w:szCs w:val="36"/>
    </w:rPr>
  </w:style>
  <w:style w:type="paragraph" w:styleId="Heading2">
    <w:name w:val="heading 2"/>
    <w:basedOn w:val="Heading3"/>
    <w:next w:val="Normal"/>
    <w:link w:val="Heading2Char"/>
    <w:autoRedefine/>
    <w:uiPriority w:val="9"/>
    <w:unhideWhenUsed/>
    <w:qFormat/>
    <w:rsid w:val="008C64EA"/>
    <w:pPr>
      <w:outlineLvl w:val="1"/>
    </w:pPr>
    <w:rPr>
      <w:bCs/>
      <w:sz w:val="24"/>
      <w:szCs w:val="32"/>
    </w:rPr>
  </w:style>
  <w:style w:type="paragraph" w:styleId="Heading3">
    <w:name w:val="heading 3"/>
    <w:basedOn w:val="Normal"/>
    <w:next w:val="Normal"/>
    <w:link w:val="Heading3Char"/>
    <w:uiPriority w:val="9"/>
    <w:unhideWhenUsed/>
    <w:qFormat/>
    <w:rsid w:val="00A76B88"/>
    <w:pPr>
      <w:keepNext/>
      <w:spacing w:before="240"/>
      <w:outlineLvl w:val="2"/>
    </w:pPr>
    <w:rPr>
      <w:rFonts w:ascii="Lato" w:hAnsi="Lato"/>
      <w:b/>
      <w:color w:val="131D4F" w:themeColor="text2"/>
      <w:szCs w:val="24"/>
    </w:rPr>
  </w:style>
  <w:style w:type="paragraph" w:styleId="Heading4">
    <w:name w:val="heading 4"/>
    <w:basedOn w:val="Heading5"/>
    <w:next w:val="Normal"/>
    <w:link w:val="Heading4Char"/>
    <w:uiPriority w:val="9"/>
    <w:unhideWhenUsed/>
    <w:qFormat/>
    <w:rsid w:val="00A76B88"/>
    <w:pPr>
      <w:outlineLvl w:val="3"/>
    </w:pPr>
    <w:rPr>
      <w:rFonts w:ascii="Lato" w:hAnsi="Lato"/>
      <w:b/>
      <w:color w:val="131D4F" w:themeColor="text2"/>
      <w:sz w:val="20"/>
      <w:szCs w:val="24"/>
    </w:rPr>
  </w:style>
  <w:style w:type="paragraph" w:styleId="Heading5">
    <w:name w:val="heading 5"/>
    <w:basedOn w:val="Normal"/>
    <w:next w:val="Normal"/>
    <w:link w:val="Heading5Char"/>
    <w:uiPriority w:val="9"/>
    <w:unhideWhenUsed/>
    <w:qFormat/>
    <w:rsid w:val="00C41F80"/>
    <w:pPr>
      <w:keepNext/>
      <w:spacing w:before="240"/>
      <w:outlineLvl w:val="4"/>
    </w:pPr>
    <w:rPr>
      <w:rFonts w:eastAsiaTheme="majorEastAsia" w:cstheme="majorBidi"/>
      <w:bCs/>
      <w:iCs/>
    </w:rPr>
  </w:style>
  <w:style w:type="paragraph" w:styleId="Heading6">
    <w:name w:val="heading 6"/>
    <w:basedOn w:val="Normal"/>
    <w:next w:val="Normal"/>
    <w:link w:val="Heading6Char"/>
    <w:uiPriority w:val="9"/>
    <w:unhideWhenUsed/>
    <w:qFormat/>
    <w:rsid w:val="00C41F80"/>
    <w:pPr>
      <w:keepNext/>
      <w:spacing w:before="240"/>
      <w:outlineLvl w:val="5"/>
    </w:pPr>
    <w:rPr>
      <w:rFonts w:eastAsiaTheme="majorEastAsia" w:cstheme="majorBidi"/>
      <w:bCs/>
      <w:iCs/>
    </w:rPr>
  </w:style>
  <w:style w:type="paragraph" w:styleId="Heading7">
    <w:name w:val="heading 7"/>
    <w:basedOn w:val="Normal"/>
    <w:next w:val="Normal"/>
    <w:link w:val="Heading7Char"/>
    <w:uiPriority w:val="9"/>
    <w:semiHidden/>
    <w:unhideWhenUsed/>
    <w:qFormat/>
    <w:rsid w:val="00C41F80"/>
    <w:pPr>
      <w:keepNext/>
      <w:spacing w:before="280" w:after="0" w:line="360" w:lineRule="auto"/>
      <w:outlineLvl w:val="6"/>
    </w:pPr>
    <w:rPr>
      <w:rFonts w:eastAsiaTheme="majorEastAsia" w:cstheme="majorBidi"/>
      <w:bCs/>
      <w:iCs/>
      <w:sz w:val="20"/>
      <w:szCs w:val="20"/>
    </w:rPr>
  </w:style>
  <w:style w:type="paragraph" w:styleId="Heading8">
    <w:name w:val="heading 8"/>
    <w:basedOn w:val="Normal"/>
    <w:next w:val="Normal"/>
    <w:link w:val="Heading8Char"/>
    <w:uiPriority w:val="9"/>
    <w:semiHidden/>
    <w:unhideWhenUsed/>
    <w:qFormat/>
    <w:rsid w:val="00DB21DA"/>
    <w:pPr>
      <w:keepNext/>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DB21DA"/>
    <w:pPr>
      <w:keepNext/>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1F80"/>
    <w:pPr>
      <w:tabs>
        <w:tab w:val="center" w:pos="4680"/>
        <w:tab w:val="right" w:pos="9360"/>
      </w:tabs>
    </w:pPr>
  </w:style>
  <w:style w:type="character" w:customStyle="1" w:styleId="FooterChar">
    <w:name w:val="Footer Char"/>
    <w:basedOn w:val="DefaultParagraphFont"/>
    <w:link w:val="Footer"/>
    <w:uiPriority w:val="99"/>
    <w:rsid w:val="00C41F80"/>
    <w:rPr>
      <w:rFonts w:ascii="Roche Sans Light" w:hAnsi="Roche Sans Light" w:cs="Arial"/>
      <w:color w:val="000000" w:themeColor="text1"/>
    </w:rPr>
  </w:style>
  <w:style w:type="character" w:styleId="PageNumber">
    <w:name w:val="page number"/>
    <w:basedOn w:val="DefaultParagraphFont"/>
    <w:uiPriority w:val="99"/>
    <w:semiHidden/>
    <w:unhideWhenUsed/>
    <w:rsid w:val="00D30381"/>
  </w:style>
  <w:style w:type="paragraph" w:customStyle="1" w:styleId="BodyCopy">
    <w:name w:val="Body Copy"/>
    <w:basedOn w:val="Normal"/>
    <w:autoRedefine/>
    <w:qFormat/>
    <w:rsid w:val="001B04B1"/>
    <w:rPr>
      <w:shd w:val="clear" w:color="auto" w:fill="FFFFFF"/>
    </w:rPr>
  </w:style>
  <w:style w:type="table" w:styleId="TableGrid">
    <w:name w:val="Table Grid"/>
    <w:basedOn w:val="TableNormal"/>
    <w:uiPriority w:val="39"/>
    <w:rsid w:val="004F3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F45D9"/>
    <w:rPr>
      <w:rFonts w:ascii="Lato" w:eastAsia="Times New Roman" w:hAnsi="Lato" w:cs="Arial"/>
      <w:b/>
      <w:color w:val="131D4F" w:themeColor="text2"/>
      <w:spacing w:val="-10"/>
      <w:kern w:val="28"/>
      <w:sz w:val="36"/>
      <w:szCs w:val="36"/>
      <w:shd w:val="clear" w:color="auto" w:fill="FFFFFF"/>
    </w:rPr>
  </w:style>
  <w:style w:type="character" w:customStyle="1" w:styleId="Heading2Char">
    <w:name w:val="Heading 2 Char"/>
    <w:basedOn w:val="DefaultParagraphFont"/>
    <w:link w:val="Heading2"/>
    <w:uiPriority w:val="9"/>
    <w:rsid w:val="008C64EA"/>
    <w:rPr>
      <w:rFonts w:ascii="Lato" w:hAnsi="Lato" w:cs="Arial"/>
      <w:b/>
      <w:bCs/>
      <w:color w:val="131D4F" w:themeColor="text2"/>
      <w:sz w:val="24"/>
      <w:szCs w:val="32"/>
    </w:rPr>
  </w:style>
  <w:style w:type="character" w:customStyle="1" w:styleId="Heading3Char">
    <w:name w:val="Heading 3 Char"/>
    <w:basedOn w:val="DefaultParagraphFont"/>
    <w:link w:val="Heading3"/>
    <w:uiPriority w:val="9"/>
    <w:rsid w:val="00A76B88"/>
    <w:rPr>
      <w:rFonts w:ascii="Lato" w:hAnsi="Lato" w:cs="Arial"/>
      <w:b/>
      <w:color w:val="131D4F" w:themeColor="text2"/>
      <w:szCs w:val="24"/>
    </w:rPr>
  </w:style>
  <w:style w:type="character" w:customStyle="1" w:styleId="Heading4Char">
    <w:name w:val="Heading 4 Char"/>
    <w:basedOn w:val="DefaultParagraphFont"/>
    <w:link w:val="Heading4"/>
    <w:uiPriority w:val="9"/>
    <w:rsid w:val="00A76B88"/>
    <w:rPr>
      <w:rFonts w:ascii="Lato" w:eastAsiaTheme="majorEastAsia" w:hAnsi="Lato" w:cstheme="majorBidi"/>
      <w:b/>
      <w:bCs/>
      <w:iCs/>
      <w:color w:val="131D4F" w:themeColor="text2"/>
      <w:sz w:val="20"/>
      <w:szCs w:val="24"/>
    </w:rPr>
  </w:style>
  <w:style w:type="character" w:customStyle="1" w:styleId="Heading5Char">
    <w:name w:val="Heading 5 Char"/>
    <w:basedOn w:val="DefaultParagraphFont"/>
    <w:link w:val="Heading5"/>
    <w:uiPriority w:val="9"/>
    <w:rsid w:val="00C41F80"/>
    <w:rPr>
      <w:rFonts w:ascii="Roche Sans Light" w:eastAsiaTheme="majorEastAsia" w:hAnsi="Roche Sans Light" w:cstheme="majorBidi"/>
      <w:bCs/>
      <w:iCs/>
      <w:color w:val="000000" w:themeColor="text1"/>
    </w:rPr>
  </w:style>
  <w:style w:type="character" w:customStyle="1" w:styleId="Heading6Char">
    <w:name w:val="Heading 6 Char"/>
    <w:basedOn w:val="DefaultParagraphFont"/>
    <w:link w:val="Heading6"/>
    <w:uiPriority w:val="9"/>
    <w:rsid w:val="00C41F80"/>
    <w:rPr>
      <w:rFonts w:ascii="Roche Sans Light" w:eastAsiaTheme="majorEastAsia" w:hAnsi="Roche Sans Light" w:cstheme="majorBidi"/>
      <w:bCs/>
      <w:iCs/>
      <w:color w:val="000000" w:themeColor="text1"/>
    </w:rPr>
  </w:style>
  <w:style w:type="character" w:customStyle="1" w:styleId="Heading7Char">
    <w:name w:val="Heading 7 Char"/>
    <w:basedOn w:val="DefaultParagraphFont"/>
    <w:link w:val="Heading7"/>
    <w:uiPriority w:val="9"/>
    <w:semiHidden/>
    <w:rsid w:val="00C41F80"/>
    <w:rPr>
      <w:rFonts w:ascii="Roche Sans Light" w:eastAsiaTheme="majorEastAsia" w:hAnsi="Roche Sans Light" w:cstheme="majorBidi"/>
      <w:bCs/>
      <w:iCs/>
      <w:color w:val="000000" w:themeColor="text1"/>
      <w:sz w:val="20"/>
      <w:szCs w:val="20"/>
    </w:rPr>
  </w:style>
  <w:style w:type="character" w:customStyle="1" w:styleId="Heading8Char">
    <w:name w:val="Heading 8 Char"/>
    <w:basedOn w:val="DefaultParagraphFont"/>
    <w:link w:val="Heading8"/>
    <w:uiPriority w:val="9"/>
    <w:semiHidden/>
    <w:rsid w:val="00DB21DA"/>
    <w:rPr>
      <w:rFonts w:asciiTheme="majorHAnsi" w:eastAsiaTheme="majorEastAsia" w:hAnsiTheme="majorHAnsi" w:cstheme="majorBidi"/>
      <w:b/>
      <w:bCs/>
      <w:i/>
      <w:iCs/>
      <w:color w:val="000000" w:themeColor="text1"/>
      <w:sz w:val="18"/>
      <w:szCs w:val="18"/>
    </w:rPr>
  </w:style>
  <w:style w:type="character" w:customStyle="1" w:styleId="Heading9Char">
    <w:name w:val="Heading 9 Char"/>
    <w:basedOn w:val="DefaultParagraphFont"/>
    <w:link w:val="Heading9"/>
    <w:uiPriority w:val="9"/>
    <w:semiHidden/>
    <w:rsid w:val="00DB21DA"/>
    <w:rPr>
      <w:rFonts w:asciiTheme="majorHAnsi" w:eastAsiaTheme="majorEastAsia" w:hAnsiTheme="majorHAnsi" w:cstheme="majorBidi"/>
      <w:i/>
      <w:iCs/>
      <w:color w:val="000000" w:themeColor="text1"/>
      <w:sz w:val="18"/>
      <w:szCs w:val="18"/>
    </w:rPr>
  </w:style>
  <w:style w:type="paragraph" w:styleId="Caption">
    <w:name w:val="caption"/>
    <w:basedOn w:val="Normal"/>
    <w:next w:val="Normal"/>
    <w:uiPriority w:val="35"/>
    <w:semiHidden/>
    <w:unhideWhenUsed/>
    <w:qFormat/>
    <w:rsid w:val="004F365A"/>
    <w:rPr>
      <w:b/>
      <w:bCs/>
      <w:sz w:val="18"/>
      <w:szCs w:val="18"/>
    </w:rPr>
  </w:style>
  <w:style w:type="paragraph" w:styleId="NoSpacing">
    <w:name w:val="No Spacing"/>
    <w:basedOn w:val="Normal"/>
    <w:link w:val="NoSpacingChar"/>
    <w:uiPriority w:val="1"/>
    <w:qFormat/>
    <w:rsid w:val="004F365A"/>
    <w:pPr>
      <w:spacing w:after="0"/>
    </w:pPr>
  </w:style>
  <w:style w:type="character" w:customStyle="1" w:styleId="NoSpacingChar">
    <w:name w:val="No Spacing Char"/>
    <w:basedOn w:val="DefaultParagraphFont"/>
    <w:link w:val="NoSpacing"/>
    <w:uiPriority w:val="1"/>
    <w:rsid w:val="004F365A"/>
  </w:style>
  <w:style w:type="character" w:styleId="IntenseReference">
    <w:name w:val="Intense Reference"/>
    <w:uiPriority w:val="32"/>
    <w:qFormat/>
    <w:rsid w:val="001C5222"/>
    <w:rPr>
      <w:rFonts w:ascii="Lato" w:hAnsi="Lato"/>
      <w:b/>
      <w:bCs/>
      <w:i w:val="0"/>
      <w:smallCaps/>
      <w:color w:val="auto"/>
    </w:rPr>
  </w:style>
  <w:style w:type="paragraph" w:styleId="TOCHeading">
    <w:name w:val="TOC Heading"/>
    <w:basedOn w:val="Heading1"/>
    <w:next w:val="Normal"/>
    <w:uiPriority w:val="39"/>
    <w:semiHidden/>
    <w:unhideWhenUsed/>
    <w:qFormat/>
    <w:rsid w:val="004F365A"/>
    <w:pPr>
      <w:outlineLvl w:val="9"/>
    </w:pPr>
  </w:style>
  <w:style w:type="table" w:styleId="GridTable4">
    <w:name w:val="Grid Table 4"/>
    <w:aliases w:val="mBC"/>
    <w:basedOn w:val="TableNormal"/>
    <w:uiPriority w:val="49"/>
    <w:rsid w:val="00312538"/>
    <w:pPr>
      <w:spacing w:after="0" w:line="240" w:lineRule="auto"/>
    </w:pPr>
    <w:rPr>
      <w:rFonts w:ascii="Arial" w:hAnsi="Arial"/>
    </w:rPr>
    <w:tblPr>
      <w:tblStyleRowBandSize w:val="1"/>
      <w:tblStyleColBandSize w:val="1"/>
      <w:tblBorders>
        <w:top w:val="single" w:sz="4" w:space="0" w:color="01ADEE"/>
        <w:left w:val="single" w:sz="4" w:space="0" w:color="01ADEE"/>
        <w:bottom w:val="single" w:sz="4" w:space="0" w:color="01ADEE"/>
        <w:right w:val="single" w:sz="4" w:space="0" w:color="01ADEE"/>
        <w:insideH w:val="single" w:sz="4" w:space="0" w:color="01ADEE"/>
        <w:insideV w:val="single" w:sz="4" w:space="0" w:color="01ADEE"/>
      </w:tblBorders>
    </w:tblPr>
    <w:tcPr>
      <w:shd w:val="clear" w:color="auto" w:fill="auto"/>
    </w:tc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tyle1">
    <w:name w:val="Style1"/>
    <w:basedOn w:val="TableNormal"/>
    <w:uiPriority w:val="99"/>
    <w:rsid w:val="00312538"/>
    <w:pPr>
      <w:spacing w:after="0" w:line="240" w:lineRule="auto"/>
      <w:ind w:firstLine="0"/>
    </w:pPr>
    <w:rPr>
      <w:rFonts w:ascii="Arial" w:hAnsi="Arial"/>
    </w:rPr>
    <w:tblPr/>
  </w:style>
  <w:style w:type="table" w:styleId="GridTable4-Accent5">
    <w:name w:val="Grid Table 4 Accent 5"/>
    <w:basedOn w:val="TableNormal"/>
    <w:uiPriority w:val="49"/>
    <w:rsid w:val="00C37EA8"/>
    <w:pPr>
      <w:spacing w:after="0" w:line="240" w:lineRule="auto"/>
    </w:pPr>
    <w:tblPr>
      <w:tblStyleRowBandSize w:val="1"/>
      <w:tblStyleColBandSize w:val="1"/>
      <w:tblBorders>
        <w:top w:val="single" w:sz="4" w:space="0" w:color="79F3DC" w:themeColor="accent5" w:themeTint="99"/>
        <w:left w:val="single" w:sz="4" w:space="0" w:color="79F3DC" w:themeColor="accent5" w:themeTint="99"/>
        <w:bottom w:val="single" w:sz="4" w:space="0" w:color="79F3DC" w:themeColor="accent5" w:themeTint="99"/>
        <w:right w:val="single" w:sz="4" w:space="0" w:color="79F3DC" w:themeColor="accent5" w:themeTint="99"/>
        <w:insideH w:val="single" w:sz="4" w:space="0" w:color="79F3DC" w:themeColor="accent5" w:themeTint="99"/>
        <w:insideV w:val="single" w:sz="4" w:space="0" w:color="79F3DC" w:themeColor="accent5" w:themeTint="99"/>
      </w:tblBorders>
    </w:tblPr>
    <w:tblStylePr w:type="firstRow">
      <w:rPr>
        <w:b/>
        <w:bCs/>
        <w:color w:val="FFFFFF" w:themeColor="background1"/>
      </w:rPr>
      <w:tblPr/>
      <w:tcPr>
        <w:shd w:val="clear" w:color="auto" w:fill="20EBC7" w:themeFill="accent5"/>
      </w:tcPr>
    </w:tblStylePr>
    <w:tblStylePr w:type="lastRow">
      <w:rPr>
        <w:b/>
        <w:bCs/>
      </w:rPr>
      <w:tblPr/>
      <w:tcPr>
        <w:tcBorders>
          <w:top w:val="double" w:sz="4" w:space="0" w:color="20EBC7" w:themeColor="accent5"/>
        </w:tcBorders>
      </w:tcPr>
    </w:tblStylePr>
    <w:tblStylePr w:type="firstCol">
      <w:rPr>
        <w:b/>
        <w:bCs/>
      </w:rPr>
    </w:tblStylePr>
    <w:tblStylePr w:type="lastCol">
      <w:rPr>
        <w:b/>
        <w:bCs/>
      </w:rPr>
    </w:tblStylePr>
    <w:tblStylePr w:type="band1Vert">
      <w:tblPr/>
      <w:tcPr>
        <w:shd w:val="clear" w:color="auto" w:fill="D2FBF3" w:themeFill="accent5" w:themeFillTint="33"/>
      </w:tcPr>
    </w:tblStylePr>
    <w:tblStylePr w:type="band1Horz">
      <w:tblPr/>
      <w:tcPr>
        <w:shd w:val="clear" w:color="auto" w:fill="D2FBF3" w:themeFill="accent5" w:themeFillTint="33"/>
      </w:tcPr>
    </w:tblStylePr>
  </w:style>
  <w:style w:type="numbering" w:customStyle="1" w:styleId="BlueBullet">
    <w:name w:val="Blue Bullet"/>
    <w:basedOn w:val="NoList"/>
    <w:uiPriority w:val="99"/>
    <w:rsid w:val="009D3086"/>
    <w:pPr>
      <w:numPr>
        <w:numId w:val="1"/>
      </w:numPr>
    </w:pPr>
  </w:style>
  <w:style w:type="numbering" w:customStyle="1" w:styleId="Style2">
    <w:name w:val="Style2"/>
    <w:basedOn w:val="NoList"/>
    <w:uiPriority w:val="99"/>
    <w:rsid w:val="002D759F"/>
    <w:pPr>
      <w:numPr>
        <w:numId w:val="2"/>
      </w:numPr>
    </w:pPr>
  </w:style>
  <w:style w:type="numbering" w:customStyle="1" w:styleId="InovaBlueBullet">
    <w:name w:val="Inova Blue Bullet"/>
    <w:basedOn w:val="NoList"/>
    <w:uiPriority w:val="99"/>
    <w:rsid w:val="00604D50"/>
    <w:pPr>
      <w:numPr>
        <w:numId w:val="3"/>
      </w:numPr>
    </w:pPr>
  </w:style>
  <w:style w:type="paragraph" w:styleId="List">
    <w:name w:val="List"/>
    <w:basedOn w:val="Normal"/>
    <w:uiPriority w:val="99"/>
    <w:unhideWhenUsed/>
    <w:rsid w:val="00EA3E91"/>
    <w:pPr>
      <w:ind w:left="283" w:hanging="283"/>
      <w:contextualSpacing/>
    </w:pPr>
  </w:style>
  <w:style w:type="paragraph" w:customStyle="1" w:styleId="TableHeading">
    <w:name w:val="Table Heading"/>
    <w:basedOn w:val="Normal"/>
    <w:qFormat/>
    <w:rsid w:val="00E100D5"/>
    <w:pPr>
      <w:spacing w:after="80" w:line="276" w:lineRule="auto"/>
    </w:pPr>
    <w:rPr>
      <w:rFonts w:ascii="Lato" w:eastAsia="Times New Roman" w:hAnsi="Lato"/>
      <w:b/>
      <w:bCs/>
      <w:color w:val="131D4F" w:themeColor="text2"/>
      <w:sz w:val="26"/>
      <w:szCs w:val="20"/>
    </w:rPr>
  </w:style>
  <w:style w:type="paragraph" w:styleId="Header">
    <w:name w:val="header"/>
    <w:basedOn w:val="Normal"/>
    <w:link w:val="HeaderChar"/>
    <w:uiPriority w:val="99"/>
    <w:unhideWhenUsed/>
    <w:rsid w:val="00E340B9"/>
    <w:pPr>
      <w:tabs>
        <w:tab w:val="center" w:pos="4680"/>
        <w:tab w:val="right" w:pos="9360"/>
      </w:tabs>
      <w:spacing w:after="0"/>
    </w:pPr>
  </w:style>
  <w:style w:type="character" w:customStyle="1" w:styleId="HeaderChar">
    <w:name w:val="Header Char"/>
    <w:basedOn w:val="DefaultParagraphFont"/>
    <w:link w:val="Header"/>
    <w:uiPriority w:val="99"/>
    <w:rsid w:val="00E340B9"/>
    <w:rPr>
      <w:rFonts w:ascii="Arial" w:hAnsi="Arial"/>
    </w:rPr>
  </w:style>
  <w:style w:type="paragraph" w:styleId="BalloonText">
    <w:name w:val="Balloon Text"/>
    <w:basedOn w:val="Normal"/>
    <w:link w:val="BalloonTextChar"/>
    <w:uiPriority w:val="99"/>
    <w:semiHidden/>
    <w:unhideWhenUsed/>
    <w:rsid w:val="00C95DD0"/>
    <w:pPr>
      <w:spacing w:before="0" w:after="0"/>
    </w:pPr>
    <w:rPr>
      <w:rFonts w:ascii="Times New Roman" w:hAnsi="Times New Roman" w:cs="Times New Roman"/>
      <w:sz w:val="18"/>
      <w:szCs w:val="18"/>
    </w:rPr>
  </w:style>
  <w:style w:type="paragraph" w:styleId="Title">
    <w:name w:val="Title"/>
    <w:basedOn w:val="Normal"/>
    <w:next w:val="Normal"/>
    <w:link w:val="TitleChar"/>
    <w:uiPriority w:val="10"/>
    <w:qFormat/>
    <w:rsid w:val="00C41F80"/>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41F80"/>
    <w:rPr>
      <w:rFonts w:ascii="Roche Sans Light" w:eastAsiaTheme="majorEastAsia" w:hAnsi="Roche Sans Light" w:cstheme="majorBidi"/>
      <w:color w:val="000000" w:themeColor="text1"/>
      <w:spacing w:val="-10"/>
      <w:kern w:val="28"/>
      <w:sz w:val="56"/>
      <w:szCs w:val="56"/>
    </w:rPr>
  </w:style>
  <w:style w:type="character" w:customStyle="1" w:styleId="BalloonTextChar">
    <w:name w:val="Balloon Text Char"/>
    <w:basedOn w:val="DefaultParagraphFont"/>
    <w:link w:val="BalloonText"/>
    <w:uiPriority w:val="99"/>
    <w:semiHidden/>
    <w:rsid w:val="00C95DD0"/>
    <w:rPr>
      <w:rFonts w:ascii="Times New Roman" w:hAnsi="Times New Roman" w:cs="Times New Roman"/>
      <w:color w:val="000000" w:themeColor="text1"/>
      <w:sz w:val="18"/>
      <w:szCs w:val="18"/>
    </w:rPr>
  </w:style>
  <w:style w:type="paragraph" w:styleId="ListBullet">
    <w:name w:val="List Bullet"/>
    <w:aliases w:val="List Bullet Teal"/>
    <w:basedOn w:val="List"/>
    <w:next w:val="Normal"/>
    <w:uiPriority w:val="99"/>
    <w:unhideWhenUsed/>
    <w:rsid w:val="00D60CED"/>
    <w:pPr>
      <w:numPr>
        <w:numId w:val="4"/>
      </w:numPr>
      <w:ind w:left="470" w:hanging="357"/>
    </w:pPr>
  </w:style>
  <w:style w:type="paragraph" w:styleId="ListBullet2">
    <w:name w:val="List Bullet 2"/>
    <w:basedOn w:val="BodyCopy"/>
    <w:uiPriority w:val="99"/>
    <w:unhideWhenUsed/>
    <w:rsid w:val="00EA3E91"/>
    <w:pPr>
      <w:numPr>
        <w:ilvl w:val="1"/>
        <w:numId w:val="30"/>
      </w:numPr>
      <w:ind w:left="720" w:hanging="274"/>
      <w:contextualSpacing/>
    </w:pPr>
    <w:rPr>
      <w:sz w:val="21"/>
    </w:rPr>
  </w:style>
  <w:style w:type="paragraph" w:styleId="ListBullet3">
    <w:name w:val="List Bullet 3"/>
    <w:basedOn w:val="ListBullet2"/>
    <w:uiPriority w:val="99"/>
    <w:unhideWhenUsed/>
    <w:rsid w:val="00F374B7"/>
    <w:pPr>
      <w:numPr>
        <w:ilvl w:val="2"/>
      </w:numPr>
      <w:ind w:left="1196" w:hanging="346"/>
    </w:pPr>
    <w:rPr>
      <w:sz w:val="20"/>
    </w:rPr>
  </w:style>
  <w:style w:type="paragraph" w:styleId="List2">
    <w:name w:val="List 2"/>
    <w:basedOn w:val="Normal"/>
    <w:uiPriority w:val="99"/>
    <w:unhideWhenUsed/>
    <w:rsid w:val="00EA3E91"/>
    <w:pPr>
      <w:ind w:left="566" w:hanging="283"/>
      <w:contextualSpacing/>
    </w:pPr>
  </w:style>
  <w:style w:type="table" w:styleId="GridTable4-Accent6">
    <w:name w:val="Grid Table 4 Accent 6"/>
    <w:basedOn w:val="TableNormal"/>
    <w:uiPriority w:val="49"/>
    <w:rsid w:val="00C47723"/>
    <w:pPr>
      <w:spacing w:after="0" w:line="240" w:lineRule="auto"/>
    </w:pPr>
    <w:tblPr>
      <w:tblStyleRowBandSize w:val="1"/>
      <w:tblStyleColBandSize w:val="1"/>
      <w:tblBorders>
        <w:top w:val="single" w:sz="4" w:space="0" w:color="87D8F6" w:themeColor="accent6" w:themeTint="99"/>
        <w:left w:val="single" w:sz="4" w:space="0" w:color="87D8F6" w:themeColor="accent6" w:themeTint="99"/>
        <w:bottom w:val="single" w:sz="4" w:space="0" w:color="87D8F6" w:themeColor="accent6" w:themeTint="99"/>
        <w:right w:val="single" w:sz="4" w:space="0" w:color="87D8F6" w:themeColor="accent6" w:themeTint="99"/>
        <w:insideH w:val="single" w:sz="4" w:space="0" w:color="87D8F6" w:themeColor="accent6" w:themeTint="99"/>
        <w:insideV w:val="single" w:sz="4" w:space="0" w:color="87D8F6" w:themeColor="accent6" w:themeTint="99"/>
      </w:tblBorders>
    </w:tblPr>
    <w:tblStylePr w:type="firstRow">
      <w:rPr>
        <w:b/>
        <w:bCs/>
        <w:color w:val="FFFFFF" w:themeColor="background1"/>
      </w:rPr>
      <w:tblPr/>
      <w:tcPr>
        <w:tcBorders>
          <w:top w:val="single" w:sz="4" w:space="0" w:color="38C0F0" w:themeColor="accent6"/>
          <w:left w:val="single" w:sz="4" w:space="0" w:color="38C0F0" w:themeColor="accent6"/>
          <w:bottom w:val="single" w:sz="4" w:space="0" w:color="38C0F0" w:themeColor="accent6"/>
          <w:right w:val="single" w:sz="4" w:space="0" w:color="38C0F0" w:themeColor="accent6"/>
          <w:insideH w:val="nil"/>
          <w:insideV w:val="nil"/>
        </w:tcBorders>
        <w:shd w:val="clear" w:color="auto" w:fill="38C0F0" w:themeFill="accent6"/>
      </w:tcPr>
    </w:tblStylePr>
    <w:tblStylePr w:type="lastRow">
      <w:rPr>
        <w:b/>
        <w:bCs/>
      </w:rPr>
      <w:tblPr/>
      <w:tcPr>
        <w:tcBorders>
          <w:top w:val="double" w:sz="4" w:space="0" w:color="38C0F0" w:themeColor="accent6"/>
        </w:tcBorders>
      </w:tcPr>
    </w:tblStylePr>
    <w:tblStylePr w:type="firstCol">
      <w:rPr>
        <w:b/>
        <w:bCs/>
      </w:rPr>
    </w:tblStylePr>
    <w:tblStylePr w:type="lastCol">
      <w:rPr>
        <w:b/>
        <w:bCs/>
      </w:rPr>
    </w:tblStylePr>
    <w:tblStylePr w:type="band1Vert">
      <w:tblPr/>
      <w:tcPr>
        <w:shd w:val="clear" w:color="auto" w:fill="D7F2FC" w:themeFill="accent6" w:themeFillTint="33"/>
      </w:tcPr>
    </w:tblStylePr>
    <w:tblStylePr w:type="band1Horz">
      <w:tblPr/>
      <w:tcPr>
        <w:shd w:val="clear" w:color="auto" w:fill="D7F2FC" w:themeFill="accent6" w:themeFillTint="33"/>
      </w:tcPr>
    </w:tblStylePr>
  </w:style>
  <w:style w:type="table" w:styleId="GridTable4-Accent1">
    <w:name w:val="Grid Table 4 Accent 1"/>
    <w:basedOn w:val="TableNormal"/>
    <w:uiPriority w:val="49"/>
    <w:rsid w:val="00C47723"/>
    <w:pPr>
      <w:spacing w:after="0" w:line="240" w:lineRule="auto"/>
    </w:pPr>
    <w:tblPr>
      <w:tblStyleRowBandSize w:val="1"/>
      <w:tblStyleColBandSize w:val="1"/>
      <w:tblBorders>
        <w:top w:val="single" w:sz="4" w:space="0" w:color="CCA4C4" w:themeColor="accent1" w:themeTint="99"/>
        <w:left w:val="single" w:sz="4" w:space="0" w:color="CCA4C4" w:themeColor="accent1" w:themeTint="99"/>
        <w:bottom w:val="single" w:sz="4" w:space="0" w:color="CCA4C4" w:themeColor="accent1" w:themeTint="99"/>
        <w:right w:val="single" w:sz="4" w:space="0" w:color="CCA4C4" w:themeColor="accent1" w:themeTint="99"/>
        <w:insideH w:val="single" w:sz="4" w:space="0" w:color="CCA4C4" w:themeColor="accent1" w:themeTint="99"/>
        <w:insideV w:val="single" w:sz="4" w:space="0" w:color="CCA4C4" w:themeColor="accent1" w:themeTint="99"/>
      </w:tblBorders>
    </w:tblPr>
    <w:tblStylePr w:type="firstRow">
      <w:rPr>
        <w:b/>
        <w:bCs/>
        <w:color w:val="FFFFFF" w:themeColor="background1"/>
      </w:rPr>
      <w:tblPr/>
      <w:tcPr>
        <w:tcBorders>
          <w:top w:val="single" w:sz="4" w:space="0" w:color="AB689D" w:themeColor="accent1"/>
          <w:left w:val="single" w:sz="4" w:space="0" w:color="AB689D" w:themeColor="accent1"/>
          <w:bottom w:val="single" w:sz="4" w:space="0" w:color="AB689D" w:themeColor="accent1"/>
          <w:right w:val="single" w:sz="4" w:space="0" w:color="AB689D" w:themeColor="accent1"/>
          <w:insideH w:val="nil"/>
          <w:insideV w:val="nil"/>
        </w:tcBorders>
        <w:shd w:val="clear" w:color="auto" w:fill="AB689D" w:themeFill="accent1"/>
      </w:tcPr>
    </w:tblStylePr>
    <w:tblStylePr w:type="lastRow">
      <w:rPr>
        <w:b/>
        <w:bCs/>
      </w:rPr>
      <w:tblPr/>
      <w:tcPr>
        <w:tcBorders>
          <w:top w:val="double" w:sz="4" w:space="0" w:color="AB689D" w:themeColor="accent1"/>
        </w:tcBorders>
      </w:tcPr>
    </w:tblStylePr>
    <w:tblStylePr w:type="firstCol">
      <w:rPr>
        <w:b/>
        <w:bCs/>
      </w:rPr>
    </w:tblStylePr>
    <w:tblStylePr w:type="lastCol">
      <w:rPr>
        <w:b/>
        <w:bCs/>
      </w:rPr>
    </w:tblStylePr>
    <w:tblStylePr w:type="band1Vert">
      <w:tblPr/>
      <w:tcPr>
        <w:shd w:val="clear" w:color="auto" w:fill="EEE0EB" w:themeFill="accent1" w:themeFillTint="33"/>
      </w:tcPr>
    </w:tblStylePr>
    <w:tblStylePr w:type="band1Horz">
      <w:tblPr/>
      <w:tcPr>
        <w:shd w:val="clear" w:color="auto" w:fill="EEE0EB" w:themeFill="accent1" w:themeFillTint="33"/>
      </w:tcPr>
    </w:tblStylePr>
  </w:style>
  <w:style w:type="table" w:styleId="GridTable4-Accent2">
    <w:name w:val="Grid Table 4 Accent 2"/>
    <w:basedOn w:val="TableNormal"/>
    <w:uiPriority w:val="49"/>
    <w:rsid w:val="00C47723"/>
    <w:pPr>
      <w:spacing w:after="0" w:line="240" w:lineRule="auto"/>
    </w:pPr>
    <w:tblPr>
      <w:tblStyleRowBandSize w:val="1"/>
      <w:tblStyleColBandSize w:val="1"/>
      <w:tblBorders>
        <w:top w:val="single" w:sz="4" w:space="0" w:color="F6A5B8" w:themeColor="accent2" w:themeTint="99"/>
        <w:left w:val="single" w:sz="4" w:space="0" w:color="F6A5B8" w:themeColor="accent2" w:themeTint="99"/>
        <w:bottom w:val="single" w:sz="4" w:space="0" w:color="F6A5B8" w:themeColor="accent2" w:themeTint="99"/>
        <w:right w:val="single" w:sz="4" w:space="0" w:color="F6A5B8" w:themeColor="accent2" w:themeTint="99"/>
        <w:insideH w:val="single" w:sz="4" w:space="0" w:color="F6A5B8" w:themeColor="accent2" w:themeTint="99"/>
        <w:insideV w:val="single" w:sz="4" w:space="0" w:color="F6A5B8" w:themeColor="accent2" w:themeTint="99"/>
      </w:tblBorders>
    </w:tblPr>
    <w:tblStylePr w:type="firstRow">
      <w:rPr>
        <w:b/>
        <w:bCs/>
        <w:color w:val="FFFFFF" w:themeColor="background1"/>
      </w:rPr>
      <w:tblPr/>
      <w:tcPr>
        <w:tcBorders>
          <w:top w:val="single" w:sz="4" w:space="0" w:color="F06989" w:themeColor="accent2"/>
          <w:left w:val="single" w:sz="4" w:space="0" w:color="F06989" w:themeColor="accent2"/>
          <w:bottom w:val="single" w:sz="4" w:space="0" w:color="F06989" w:themeColor="accent2"/>
          <w:right w:val="single" w:sz="4" w:space="0" w:color="F06989" w:themeColor="accent2"/>
          <w:insideH w:val="nil"/>
          <w:insideV w:val="nil"/>
        </w:tcBorders>
        <w:shd w:val="clear" w:color="auto" w:fill="F06989" w:themeFill="accent2"/>
      </w:tcPr>
    </w:tblStylePr>
    <w:tblStylePr w:type="lastRow">
      <w:rPr>
        <w:b/>
        <w:bCs/>
      </w:rPr>
      <w:tblPr/>
      <w:tcPr>
        <w:tcBorders>
          <w:top w:val="double" w:sz="4" w:space="0" w:color="F06989" w:themeColor="accent2"/>
        </w:tcBorders>
      </w:tcPr>
    </w:tblStylePr>
    <w:tblStylePr w:type="firstCol">
      <w:rPr>
        <w:b/>
        <w:bCs/>
      </w:rPr>
    </w:tblStylePr>
    <w:tblStylePr w:type="lastCol">
      <w:rPr>
        <w:b/>
        <w:bCs/>
      </w:rPr>
    </w:tblStylePr>
    <w:tblStylePr w:type="band1Vert">
      <w:tblPr/>
      <w:tcPr>
        <w:shd w:val="clear" w:color="auto" w:fill="FCE1E7" w:themeFill="accent2" w:themeFillTint="33"/>
      </w:tcPr>
    </w:tblStylePr>
    <w:tblStylePr w:type="band1Horz">
      <w:tblPr/>
      <w:tcPr>
        <w:shd w:val="clear" w:color="auto" w:fill="FCE1E7" w:themeFill="accent2" w:themeFillTint="33"/>
      </w:tcPr>
    </w:tblStylePr>
  </w:style>
  <w:style w:type="table" w:styleId="ListTable4-Accent2">
    <w:name w:val="List Table 4 Accent 2"/>
    <w:basedOn w:val="TableNormal"/>
    <w:uiPriority w:val="49"/>
    <w:rsid w:val="00C47723"/>
    <w:pPr>
      <w:spacing w:after="0" w:line="240" w:lineRule="auto"/>
    </w:pPr>
    <w:tblPr>
      <w:tblStyleRowBandSize w:val="1"/>
      <w:tblStyleColBandSize w:val="1"/>
      <w:tblBorders>
        <w:top w:val="single" w:sz="4" w:space="0" w:color="F6A5B8" w:themeColor="accent2" w:themeTint="99"/>
        <w:left w:val="single" w:sz="4" w:space="0" w:color="F6A5B8" w:themeColor="accent2" w:themeTint="99"/>
        <w:bottom w:val="single" w:sz="4" w:space="0" w:color="F6A5B8" w:themeColor="accent2" w:themeTint="99"/>
        <w:right w:val="single" w:sz="4" w:space="0" w:color="F6A5B8" w:themeColor="accent2" w:themeTint="99"/>
        <w:insideH w:val="single" w:sz="4" w:space="0" w:color="F6A5B8" w:themeColor="accent2" w:themeTint="99"/>
      </w:tblBorders>
    </w:tblPr>
    <w:tblStylePr w:type="firstRow">
      <w:rPr>
        <w:b/>
        <w:bCs/>
        <w:color w:val="FFFFFF" w:themeColor="background1"/>
      </w:rPr>
      <w:tblPr/>
      <w:tcPr>
        <w:tcBorders>
          <w:top w:val="single" w:sz="4" w:space="0" w:color="F06989" w:themeColor="accent2"/>
          <w:left w:val="single" w:sz="4" w:space="0" w:color="F06989" w:themeColor="accent2"/>
          <w:bottom w:val="single" w:sz="4" w:space="0" w:color="F06989" w:themeColor="accent2"/>
          <w:right w:val="single" w:sz="4" w:space="0" w:color="F06989" w:themeColor="accent2"/>
          <w:insideH w:val="nil"/>
        </w:tcBorders>
        <w:shd w:val="clear" w:color="auto" w:fill="F06989" w:themeFill="accent2"/>
      </w:tcPr>
    </w:tblStylePr>
    <w:tblStylePr w:type="lastRow">
      <w:rPr>
        <w:b/>
        <w:bCs/>
      </w:rPr>
      <w:tblPr/>
      <w:tcPr>
        <w:tcBorders>
          <w:top w:val="double" w:sz="4" w:space="0" w:color="F6A5B8" w:themeColor="accent2" w:themeTint="99"/>
        </w:tcBorders>
      </w:tcPr>
    </w:tblStylePr>
    <w:tblStylePr w:type="firstCol">
      <w:rPr>
        <w:b/>
        <w:bCs/>
      </w:rPr>
    </w:tblStylePr>
    <w:tblStylePr w:type="lastCol">
      <w:rPr>
        <w:b/>
        <w:bCs/>
      </w:rPr>
    </w:tblStylePr>
    <w:tblStylePr w:type="band1Vert">
      <w:tblPr/>
      <w:tcPr>
        <w:shd w:val="clear" w:color="auto" w:fill="FCE1E7" w:themeFill="accent2" w:themeFillTint="33"/>
      </w:tcPr>
    </w:tblStylePr>
    <w:tblStylePr w:type="band1Horz">
      <w:tblPr/>
      <w:tcPr>
        <w:shd w:val="clear" w:color="auto" w:fill="FCE1E7" w:themeFill="accent2" w:themeFillTint="33"/>
      </w:tcPr>
    </w:tblStylePr>
  </w:style>
  <w:style w:type="table" w:styleId="GridTable4-Accent3">
    <w:name w:val="Grid Table 4 Accent 3"/>
    <w:basedOn w:val="TableNormal"/>
    <w:uiPriority w:val="49"/>
    <w:rsid w:val="00C47723"/>
    <w:pPr>
      <w:spacing w:after="0" w:line="240" w:lineRule="auto"/>
    </w:pPr>
    <w:tblPr>
      <w:tblStyleRowBandSize w:val="1"/>
      <w:tblStyleColBandSize w:val="1"/>
      <w:tblBorders>
        <w:top w:val="single" w:sz="4" w:space="0" w:color="FFF761" w:themeColor="accent3" w:themeTint="99"/>
        <w:left w:val="single" w:sz="4" w:space="0" w:color="FFF761" w:themeColor="accent3" w:themeTint="99"/>
        <w:bottom w:val="single" w:sz="4" w:space="0" w:color="FFF761" w:themeColor="accent3" w:themeTint="99"/>
        <w:right w:val="single" w:sz="4" w:space="0" w:color="FFF761" w:themeColor="accent3" w:themeTint="99"/>
        <w:insideH w:val="single" w:sz="4" w:space="0" w:color="FFF761" w:themeColor="accent3" w:themeTint="99"/>
        <w:insideV w:val="single" w:sz="4" w:space="0" w:color="FFF761" w:themeColor="accent3" w:themeTint="99"/>
      </w:tblBorders>
    </w:tblPr>
    <w:tblStylePr w:type="firstRow">
      <w:rPr>
        <w:b/>
        <w:bCs/>
        <w:color w:val="FFFFFF" w:themeColor="background1"/>
      </w:rPr>
      <w:tblPr/>
      <w:tcPr>
        <w:tcBorders>
          <w:top w:val="single" w:sz="4" w:space="0" w:color="F7EC00" w:themeColor="accent3"/>
          <w:left w:val="single" w:sz="4" w:space="0" w:color="F7EC00" w:themeColor="accent3"/>
          <w:bottom w:val="single" w:sz="4" w:space="0" w:color="F7EC00" w:themeColor="accent3"/>
          <w:right w:val="single" w:sz="4" w:space="0" w:color="F7EC00" w:themeColor="accent3"/>
          <w:insideH w:val="nil"/>
          <w:insideV w:val="nil"/>
        </w:tcBorders>
        <w:shd w:val="clear" w:color="auto" w:fill="F7EC00" w:themeFill="accent3"/>
      </w:tcPr>
    </w:tblStylePr>
    <w:tblStylePr w:type="lastRow">
      <w:rPr>
        <w:b/>
        <w:bCs/>
      </w:rPr>
      <w:tblPr/>
      <w:tcPr>
        <w:tcBorders>
          <w:top w:val="double" w:sz="4" w:space="0" w:color="F7EC00" w:themeColor="accent3"/>
        </w:tcBorders>
      </w:tcPr>
    </w:tblStylePr>
    <w:tblStylePr w:type="firstCol">
      <w:rPr>
        <w:b/>
        <w:bCs/>
      </w:rPr>
    </w:tblStylePr>
    <w:tblStylePr w:type="lastCol">
      <w:rPr>
        <w:b/>
        <w:bCs/>
      </w:rPr>
    </w:tblStylePr>
    <w:tblStylePr w:type="band1Vert">
      <w:tblPr/>
      <w:tcPr>
        <w:shd w:val="clear" w:color="auto" w:fill="FFFCCA" w:themeFill="accent3" w:themeFillTint="33"/>
      </w:tcPr>
    </w:tblStylePr>
    <w:tblStylePr w:type="band1Horz">
      <w:tblPr/>
      <w:tcPr>
        <w:shd w:val="clear" w:color="auto" w:fill="FFFCCA" w:themeFill="accent3" w:themeFillTint="33"/>
      </w:tcPr>
    </w:tblStylePr>
  </w:style>
  <w:style w:type="table" w:styleId="GridTable4-Accent4">
    <w:name w:val="Grid Table 4 Accent 4"/>
    <w:basedOn w:val="TableNormal"/>
    <w:uiPriority w:val="49"/>
    <w:rsid w:val="00C47723"/>
    <w:pPr>
      <w:spacing w:after="0" w:line="240" w:lineRule="auto"/>
    </w:pPr>
    <w:tblPr>
      <w:tblStyleRowBandSize w:val="1"/>
      <w:tblStyleColBandSize w:val="1"/>
      <w:tblBorders>
        <w:top w:val="single" w:sz="4" w:space="0" w:color="9AF7AA" w:themeColor="accent4" w:themeTint="99"/>
        <w:left w:val="single" w:sz="4" w:space="0" w:color="9AF7AA" w:themeColor="accent4" w:themeTint="99"/>
        <w:bottom w:val="single" w:sz="4" w:space="0" w:color="9AF7AA" w:themeColor="accent4" w:themeTint="99"/>
        <w:right w:val="single" w:sz="4" w:space="0" w:color="9AF7AA" w:themeColor="accent4" w:themeTint="99"/>
        <w:insideH w:val="single" w:sz="4" w:space="0" w:color="9AF7AA" w:themeColor="accent4" w:themeTint="99"/>
        <w:insideV w:val="single" w:sz="4" w:space="0" w:color="9AF7AA" w:themeColor="accent4" w:themeTint="99"/>
      </w:tblBorders>
    </w:tblPr>
    <w:tblStylePr w:type="firstRow">
      <w:rPr>
        <w:b/>
        <w:bCs/>
        <w:color w:val="FFFFFF" w:themeColor="background1"/>
      </w:rPr>
      <w:tblPr/>
      <w:tcPr>
        <w:tcBorders>
          <w:top w:val="single" w:sz="4" w:space="0" w:color="57F273" w:themeColor="accent4"/>
          <w:left w:val="single" w:sz="4" w:space="0" w:color="57F273" w:themeColor="accent4"/>
          <w:bottom w:val="single" w:sz="4" w:space="0" w:color="57F273" w:themeColor="accent4"/>
          <w:right w:val="single" w:sz="4" w:space="0" w:color="57F273" w:themeColor="accent4"/>
          <w:insideH w:val="nil"/>
          <w:insideV w:val="nil"/>
        </w:tcBorders>
        <w:shd w:val="clear" w:color="auto" w:fill="57F273" w:themeFill="accent4"/>
      </w:tcPr>
    </w:tblStylePr>
    <w:tblStylePr w:type="lastRow">
      <w:rPr>
        <w:b/>
        <w:bCs/>
      </w:rPr>
      <w:tblPr/>
      <w:tcPr>
        <w:tcBorders>
          <w:top w:val="double" w:sz="4" w:space="0" w:color="57F273" w:themeColor="accent4"/>
        </w:tcBorders>
      </w:tcPr>
    </w:tblStylePr>
    <w:tblStylePr w:type="firstCol">
      <w:rPr>
        <w:b/>
        <w:bCs/>
      </w:rPr>
    </w:tblStylePr>
    <w:tblStylePr w:type="lastCol">
      <w:rPr>
        <w:b/>
        <w:bCs/>
      </w:rPr>
    </w:tblStylePr>
    <w:tblStylePr w:type="band1Vert">
      <w:tblPr/>
      <w:tcPr>
        <w:shd w:val="clear" w:color="auto" w:fill="DDFCE2" w:themeFill="accent4" w:themeFillTint="33"/>
      </w:tcPr>
    </w:tblStylePr>
    <w:tblStylePr w:type="band1Horz">
      <w:tblPr/>
      <w:tcPr>
        <w:shd w:val="clear" w:color="auto" w:fill="DDFCE2" w:themeFill="accent4" w:themeFillTint="33"/>
      </w:tcPr>
    </w:tblStylePr>
  </w:style>
  <w:style w:type="paragraph" w:customStyle="1" w:styleId="ListBullet1">
    <w:name w:val="List Bullet 1"/>
    <w:basedOn w:val="ListParagraph"/>
    <w:rsid w:val="00EA3E91"/>
    <w:pPr>
      <w:numPr>
        <w:numId w:val="30"/>
      </w:numPr>
      <w:ind w:left="432" w:hanging="288"/>
    </w:pPr>
  </w:style>
  <w:style w:type="paragraph" w:customStyle="1" w:styleId="Style3">
    <w:name w:val="Style3"/>
    <w:basedOn w:val="Normal"/>
    <w:rsid w:val="0054579C"/>
    <w:pPr>
      <w:numPr>
        <w:numId w:val="26"/>
      </w:numPr>
    </w:pPr>
  </w:style>
  <w:style w:type="character" w:styleId="CommentReference">
    <w:name w:val="annotation reference"/>
    <w:basedOn w:val="DefaultParagraphFont"/>
    <w:uiPriority w:val="99"/>
    <w:semiHidden/>
    <w:unhideWhenUsed/>
    <w:rsid w:val="001D725C"/>
    <w:rPr>
      <w:sz w:val="16"/>
      <w:szCs w:val="16"/>
    </w:rPr>
  </w:style>
  <w:style w:type="paragraph" w:styleId="CommentText">
    <w:name w:val="annotation text"/>
    <w:basedOn w:val="Normal"/>
    <w:link w:val="CommentTextChar"/>
    <w:uiPriority w:val="99"/>
    <w:semiHidden/>
    <w:unhideWhenUsed/>
    <w:rsid w:val="001D725C"/>
    <w:rPr>
      <w:sz w:val="20"/>
      <w:szCs w:val="20"/>
    </w:rPr>
  </w:style>
  <w:style w:type="character" w:customStyle="1" w:styleId="CommentTextChar">
    <w:name w:val="Comment Text Char"/>
    <w:basedOn w:val="DefaultParagraphFont"/>
    <w:link w:val="CommentText"/>
    <w:uiPriority w:val="99"/>
    <w:semiHidden/>
    <w:rsid w:val="001D725C"/>
    <w:rPr>
      <w:rFonts w:ascii="Arial" w:hAnsi="Arial" w:cs="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D725C"/>
    <w:rPr>
      <w:b/>
      <w:bCs/>
    </w:rPr>
  </w:style>
  <w:style w:type="character" w:customStyle="1" w:styleId="CommentSubjectChar">
    <w:name w:val="Comment Subject Char"/>
    <w:basedOn w:val="CommentTextChar"/>
    <w:link w:val="CommentSubject"/>
    <w:uiPriority w:val="99"/>
    <w:semiHidden/>
    <w:rsid w:val="001D725C"/>
    <w:rPr>
      <w:rFonts w:ascii="Arial" w:hAnsi="Arial" w:cs="Arial"/>
      <w:b/>
      <w:bCs/>
      <w:color w:val="000000" w:themeColor="text1"/>
      <w:sz w:val="20"/>
      <w:szCs w:val="20"/>
    </w:rPr>
  </w:style>
  <w:style w:type="paragraph" w:styleId="ListParagraph">
    <w:name w:val="List Paragraph"/>
    <w:basedOn w:val="Normal"/>
    <w:uiPriority w:val="34"/>
    <w:qFormat/>
    <w:rsid w:val="003D005B"/>
    <w:pPr>
      <w:ind w:left="720"/>
      <w:contextualSpacing/>
    </w:pPr>
  </w:style>
  <w:style w:type="paragraph" w:styleId="ListBullet4">
    <w:name w:val="List Bullet 4"/>
    <w:basedOn w:val="ListBullet3"/>
    <w:uiPriority w:val="99"/>
    <w:unhideWhenUsed/>
    <w:rsid w:val="001C1171"/>
    <w:pPr>
      <w:numPr>
        <w:ilvl w:val="3"/>
      </w:numPr>
      <w:tabs>
        <w:tab w:val="left" w:pos="1267"/>
      </w:tabs>
      <w:ind w:left="1541" w:hanging="274"/>
    </w:pPr>
    <w:rPr>
      <w:sz w:val="19"/>
    </w:rPr>
  </w:style>
  <w:style w:type="paragraph" w:styleId="ListBullet5">
    <w:name w:val="List Bullet 5"/>
    <w:basedOn w:val="ListBullet4"/>
    <w:uiPriority w:val="99"/>
    <w:unhideWhenUsed/>
    <w:rsid w:val="00797CB5"/>
    <w:pPr>
      <w:numPr>
        <w:ilvl w:val="4"/>
      </w:numPr>
      <w:tabs>
        <w:tab w:val="clear" w:pos="1267"/>
        <w:tab w:val="left" w:pos="1584"/>
      </w:tabs>
      <w:ind w:left="1858" w:hanging="274"/>
    </w:pPr>
    <w:rPr>
      <w:sz w:val="18"/>
      <w:szCs w:val="18"/>
    </w:rPr>
  </w:style>
  <w:style w:type="paragraph" w:styleId="Revision">
    <w:name w:val="Revision"/>
    <w:hidden/>
    <w:uiPriority w:val="99"/>
    <w:semiHidden/>
    <w:rsid w:val="00FA4140"/>
    <w:pPr>
      <w:spacing w:after="0" w:line="240" w:lineRule="auto"/>
      <w:ind w:firstLine="0"/>
    </w:pPr>
    <w:rPr>
      <w:rFonts w:ascii="Arial" w:hAnsi="Arial" w:cs="Arial"/>
      <w:color w:val="000000" w:themeColor="text1"/>
    </w:rPr>
  </w:style>
  <w:style w:type="paragraph" w:customStyle="1" w:styleId="ListBulletgreen">
    <w:name w:val="List Bullet green"/>
    <w:basedOn w:val="Normal"/>
    <w:rsid w:val="001C5222"/>
    <w:pPr>
      <w:numPr>
        <w:numId w:val="34"/>
      </w:numPr>
    </w:pPr>
  </w:style>
  <w:style w:type="character" w:customStyle="1" w:styleId="normaltextrun">
    <w:name w:val="normaltextrun"/>
    <w:basedOn w:val="DefaultParagraphFont"/>
    <w:rsid w:val="001C5222"/>
    <w:rPr>
      <w:rFonts w:ascii="Lato Light" w:hAnsi="Lato Light"/>
      <w:b w:val="0"/>
      <w:i w:val="0"/>
    </w:rPr>
  </w:style>
  <w:style w:type="character" w:customStyle="1" w:styleId="scxw43722989">
    <w:name w:val="scxw43722989"/>
    <w:basedOn w:val="DefaultParagraphFont"/>
    <w:rsid w:val="001C5222"/>
    <w:rPr>
      <w:rFonts w:ascii="Lato Light" w:hAnsi="Lato Light"/>
      <w:b w:val="0"/>
      <w:i w:val="0"/>
    </w:rPr>
  </w:style>
  <w:style w:type="character" w:customStyle="1" w:styleId="eop">
    <w:name w:val="eop"/>
    <w:basedOn w:val="DefaultParagraphFont"/>
    <w:rsid w:val="001C5222"/>
    <w:rPr>
      <w:rFonts w:ascii="Lato Light" w:hAnsi="Lato Light"/>
      <w:b w:val="0"/>
      <w:i w:val="0"/>
    </w:rPr>
  </w:style>
  <w:style w:type="paragraph" w:customStyle="1" w:styleId="TableBodyCopy">
    <w:name w:val="Table Body Copy"/>
    <w:basedOn w:val="Normal"/>
    <w:qFormat/>
    <w:rsid w:val="00E100D5"/>
    <w:rPr>
      <w:b/>
      <w:bCs/>
    </w:rPr>
  </w:style>
  <w:style w:type="paragraph" w:customStyle="1" w:styleId="paragraph">
    <w:name w:val="paragraph"/>
    <w:basedOn w:val="Normal"/>
    <w:rsid w:val="008750CA"/>
    <w:pPr>
      <w:spacing w:before="100" w:beforeAutospacing="1" w:after="100" w:afterAutospacing="1"/>
    </w:pPr>
    <w:rPr>
      <w:rFonts w:ascii="Times New Roman" w:eastAsia="Times New Roman" w:hAnsi="Times New Roman" w:cs="Times New Roman"/>
      <w:color w:val="auto"/>
      <w:sz w:val="24"/>
      <w:szCs w:val="24"/>
      <w:lang w:val="en-US"/>
    </w:rPr>
  </w:style>
  <w:style w:type="character" w:customStyle="1" w:styleId="scxw165579827">
    <w:name w:val="scxw165579827"/>
    <w:basedOn w:val="DefaultParagraphFont"/>
    <w:rsid w:val="008750CA"/>
  </w:style>
  <w:style w:type="character" w:customStyle="1" w:styleId="scxw69804942">
    <w:name w:val="scxw69804942"/>
    <w:basedOn w:val="DefaultParagraphFont"/>
    <w:rsid w:val="00875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18341">
      <w:bodyDiv w:val="1"/>
      <w:marLeft w:val="0"/>
      <w:marRight w:val="0"/>
      <w:marTop w:val="0"/>
      <w:marBottom w:val="0"/>
      <w:divBdr>
        <w:top w:val="none" w:sz="0" w:space="0" w:color="auto"/>
        <w:left w:val="none" w:sz="0" w:space="0" w:color="auto"/>
        <w:bottom w:val="none" w:sz="0" w:space="0" w:color="auto"/>
        <w:right w:val="none" w:sz="0" w:space="0" w:color="auto"/>
      </w:divBdr>
    </w:div>
    <w:div w:id="265384212">
      <w:bodyDiv w:val="1"/>
      <w:marLeft w:val="0"/>
      <w:marRight w:val="0"/>
      <w:marTop w:val="0"/>
      <w:marBottom w:val="0"/>
      <w:divBdr>
        <w:top w:val="none" w:sz="0" w:space="0" w:color="auto"/>
        <w:left w:val="none" w:sz="0" w:space="0" w:color="auto"/>
        <w:bottom w:val="none" w:sz="0" w:space="0" w:color="auto"/>
        <w:right w:val="none" w:sz="0" w:space="0" w:color="auto"/>
      </w:divBdr>
      <w:divsChild>
        <w:div w:id="1033966968">
          <w:marLeft w:val="0"/>
          <w:marRight w:val="0"/>
          <w:marTop w:val="0"/>
          <w:marBottom w:val="0"/>
          <w:divBdr>
            <w:top w:val="none" w:sz="0" w:space="0" w:color="auto"/>
            <w:left w:val="none" w:sz="0" w:space="0" w:color="auto"/>
            <w:bottom w:val="none" w:sz="0" w:space="0" w:color="auto"/>
            <w:right w:val="none" w:sz="0" w:space="0" w:color="auto"/>
          </w:divBdr>
        </w:div>
        <w:div w:id="652443084">
          <w:marLeft w:val="0"/>
          <w:marRight w:val="0"/>
          <w:marTop w:val="0"/>
          <w:marBottom w:val="0"/>
          <w:divBdr>
            <w:top w:val="none" w:sz="0" w:space="0" w:color="auto"/>
            <w:left w:val="none" w:sz="0" w:space="0" w:color="auto"/>
            <w:bottom w:val="none" w:sz="0" w:space="0" w:color="auto"/>
            <w:right w:val="none" w:sz="0" w:space="0" w:color="auto"/>
          </w:divBdr>
        </w:div>
        <w:div w:id="629359771">
          <w:marLeft w:val="0"/>
          <w:marRight w:val="0"/>
          <w:marTop w:val="0"/>
          <w:marBottom w:val="0"/>
          <w:divBdr>
            <w:top w:val="none" w:sz="0" w:space="0" w:color="auto"/>
            <w:left w:val="none" w:sz="0" w:space="0" w:color="auto"/>
            <w:bottom w:val="none" w:sz="0" w:space="0" w:color="auto"/>
            <w:right w:val="none" w:sz="0" w:space="0" w:color="auto"/>
          </w:divBdr>
        </w:div>
      </w:divsChild>
    </w:div>
    <w:div w:id="266085132">
      <w:bodyDiv w:val="1"/>
      <w:marLeft w:val="0"/>
      <w:marRight w:val="0"/>
      <w:marTop w:val="0"/>
      <w:marBottom w:val="0"/>
      <w:divBdr>
        <w:top w:val="none" w:sz="0" w:space="0" w:color="auto"/>
        <w:left w:val="none" w:sz="0" w:space="0" w:color="auto"/>
        <w:bottom w:val="none" w:sz="0" w:space="0" w:color="auto"/>
        <w:right w:val="none" w:sz="0" w:space="0" w:color="auto"/>
      </w:divBdr>
      <w:divsChild>
        <w:div w:id="2031763182">
          <w:marLeft w:val="0"/>
          <w:marRight w:val="0"/>
          <w:marTop w:val="0"/>
          <w:marBottom w:val="0"/>
          <w:divBdr>
            <w:top w:val="none" w:sz="0" w:space="0" w:color="auto"/>
            <w:left w:val="none" w:sz="0" w:space="0" w:color="auto"/>
            <w:bottom w:val="none" w:sz="0" w:space="0" w:color="auto"/>
            <w:right w:val="none" w:sz="0" w:space="0" w:color="auto"/>
          </w:divBdr>
        </w:div>
        <w:div w:id="1162042890">
          <w:marLeft w:val="0"/>
          <w:marRight w:val="0"/>
          <w:marTop w:val="0"/>
          <w:marBottom w:val="0"/>
          <w:divBdr>
            <w:top w:val="none" w:sz="0" w:space="0" w:color="auto"/>
            <w:left w:val="none" w:sz="0" w:space="0" w:color="auto"/>
            <w:bottom w:val="none" w:sz="0" w:space="0" w:color="auto"/>
            <w:right w:val="none" w:sz="0" w:space="0" w:color="auto"/>
          </w:divBdr>
        </w:div>
        <w:div w:id="1356492668">
          <w:marLeft w:val="0"/>
          <w:marRight w:val="0"/>
          <w:marTop w:val="0"/>
          <w:marBottom w:val="0"/>
          <w:divBdr>
            <w:top w:val="none" w:sz="0" w:space="0" w:color="auto"/>
            <w:left w:val="none" w:sz="0" w:space="0" w:color="auto"/>
            <w:bottom w:val="none" w:sz="0" w:space="0" w:color="auto"/>
            <w:right w:val="none" w:sz="0" w:space="0" w:color="auto"/>
          </w:divBdr>
        </w:div>
      </w:divsChild>
    </w:div>
    <w:div w:id="272831230">
      <w:bodyDiv w:val="1"/>
      <w:marLeft w:val="0"/>
      <w:marRight w:val="0"/>
      <w:marTop w:val="0"/>
      <w:marBottom w:val="0"/>
      <w:divBdr>
        <w:top w:val="none" w:sz="0" w:space="0" w:color="auto"/>
        <w:left w:val="none" w:sz="0" w:space="0" w:color="auto"/>
        <w:bottom w:val="none" w:sz="0" w:space="0" w:color="auto"/>
        <w:right w:val="none" w:sz="0" w:space="0" w:color="auto"/>
      </w:divBdr>
      <w:divsChild>
        <w:div w:id="1446340649">
          <w:marLeft w:val="0"/>
          <w:marRight w:val="0"/>
          <w:marTop w:val="0"/>
          <w:marBottom w:val="0"/>
          <w:divBdr>
            <w:top w:val="none" w:sz="0" w:space="0" w:color="auto"/>
            <w:left w:val="none" w:sz="0" w:space="0" w:color="auto"/>
            <w:bottom w:val="none" w:sz="0" w:space="0" w:color="auto"/>
            <w:right w:val="none" w:sz="0" w:space="0" w:color="auto"/>
          </w:divBdr>
        </w:div>
        <w:div w:id="221068394">
          <w:marLeft w:val="0"/>
          <w:marRight w:val="0"/>
          <w:marTop w:val="0"/>
          <w:marBottom w:val="0"/>
          <w:divBdr>
            <w:top w:val="none" w:sz="0" w:space="0" w:color="auto"/>
            <w:left w:val="none" w:sz="0" w:space="0" w:color="auto"/>
            <w:bottom w:val="none" w:sz="0" w:space="0" w:color="auto"/>
            <w:right w:val="none" w:sz="0" w:space="0" w:color="auto"/>
          </w:divBdr>
        </w:div>
        <w:div w:id="1066680125">
          <w:marLeft w:val="0"/>
          <w:marRight w:val="0"/>
          <w:marTop w:val="0"/>
          <w:marBottom w:val="0"/>
          <w:divBdr>
            <w:top w:val="none" w:sz="0" w:space="0" w:color="auto"/>
            <w:left w:val="none" w:sz="0" w:space="0" w:color="auto"/>
            <w:bottom w:val="none" w:sz="0" w:space="0" w:color="auto"/>
            <w:right w:val="none" w:sz="0" w:space="0" w:color="auto"/>
          </w:divBdr>
        </w:div>
      </w:divsChild>
    </w:div>
    <w:div w:id="290672722">
      <w:bodyDiv w:val="1"/>
      <w:marLeft w:val="0"/>
      <w:marRight w:val="0"/>
      <w:marTop w:val="0"/>
      <w:marBottom w:val="0"/>
      <w:divBdr>
        <w:top w:val="none" w:sz="0" w:space="0" w:color="auto"/>
        <w:left w:val="none" w:sz="0" w:space="0" w:color="auto"/>
        <w:bottom w:val="none" w:sz="0" w:space="0" w:color="auto"/>
        <w:right w:val="none" w:sz="0" w:space="0" w:color="auto"/>
      </w:divBdr>
    </w:div>
    <w:div w:id="293223132">
      <w:bodyDiv w:val="1"/>
      <w:marLeft w:val="0"/>
      <w:marRight w:val="0"/>
      <w:marTop w:val="0"/>
      <w:marBottom w:val="0"/>
      <w:divBdr>
        <w:top w:val="none" w:sz="0" w:space="0" w:color="auto"/>
        <w:left w:val="none" w:sz="0" w:space="0" w:color="auto"/>
        <w:bottom w:val="none" w:sz="0" w:space="0" w:color="auto"/>
        <w:right w:val="none" w:sz="0" w:space="0" w:color="auto"/>
      </w:divBdr>
      <w:divsChild>
        <w:div w:id="69667237">
          <w:marLeft w:val="0"/>
          <w:marRight w:val="0"/>
          <w:marTop w:val="0"/>
          <w:marBottom w:val="0"/>
          <w:divBdr>
            <w:top w:val="none" w:sz="0" w:space="0" w:color="auto"/>
            <w:left w:val="none" w:sz="0" w:space="0" w:color="auto"/>
            <w:bottom w:val="none" w:sz="0" w:space="0" w:color="auto"/>
            <w:right w:val="none" w:sz="0" w:space="0" w:color="auto"/>
          </w:divBdr>
        </w:div>
        <w:div w:id="2091385726">
          <w:marLeft w:val="0"/>
          <w:marRight w:val="0"/>
          <w:marTop w:val="0"/>
          <w:marBottom w:val="0"/>
          <w:divBdr>
            <w:top w:val="none" w:sz="0" w:space="0" w:color="auto"/>
            <w:left w:val="none" w:sz="0" w:space="0" w:color="auto"/>
            <w:bottom w:val="none" w:sz="0" w:space="0" w:color="auto"/>
            <w:right w:val="none" w:sz="0" w:space="0" w:color="auto"/>
          </w:divBdr>
        </w:div>
        <w:div w:id="222955464">
          <w:marLeft w:val="0"/>
          <w:marRight w:val="0"/>
          <w:marTop w:val="0"/>
          <w:marBottom w:val="0"/>
          <w:divBdr>
            <w:top w:val="none" w:sz="0" w:space="0" w:color="auto"/>
            <w:left w:val="none" w:sz="0" w:space="0" w:color="auto"/>
            <w:bottom w:val="none" w:sz="0" w:space="0" w:color="auto"/>
            <w:right w:val="none" w:sz="0" w:space="0" w:color="auto"/>
          </w:divBdr>
        </w:div>
      </w:divsChild>
    </w:div>
    <w:div w:id="350373185">
      <w:bodyDiv w:val="1"/>
      <w:marLeft w:val="0"/>
      <w:marRight w:val="0"/>
      <w:marTop w:val="0"/>
      <w:marBottom w:val="0"/>
      <w:divBdr>
        <w:top w:val="none" w:sz="0" w:space="0" w:color="auto"/>
        <w:left w:val="none" w:sz="0" w:space="0" w:color="auto"/>
        <w:bottom w:val="none" w:sz="0" w:space="0" w:color="auto"/>
        <w:right w:val="none" w:sz="0" w:space="0" w:color="auto"/>
      </w:divBdr>
    </w:div>
    <w:div w:id="457996951">
      <w:bodyDiv w:val="1"/>
      <w:marLeft w:val="0"/>
      <w:marRight w:val="0"/>
      <w:marTop w:val="0"/>
      <w:marBottom w:val="0"/>
      <w:divBdr>
        <w:top w:val="none" w:sz="0" w:space="0" w:color="auto"/>
        <w:left w:val="none" w:sz="0" w:space="0" w:color="auto"/>
        <w:bottom w:val="none" w:sz="0" w:space="0" w:color="auto"/>
        <w:right w:val="none" w:sz="0" w:space="0" w:color="auto"/>
      </w:divBdr>
      <w:divsChild>
        <w:div w:id="1148865058">
          <w:marLeft w:val="0"/>
          <w:marRight w:val="0"/>
          <w:marTop w:val="0"/>
          <w:marBottom w:val="0"/>
          <w:divBdr>
            <w:top w:val="none" w:sz="0" w:space="0" w:color="auto"/>
            <w:left w:val="none" w:sz="0" w:space="0" w:color="auto"/>
            <w:bottom w:val="none" w:sz="0" w:space="0" w:color="auto"/>
            <w:right w:val="none" w:sz="0" w:space="0" w:color="auto"/>
          </w:divBdr>
        </w:div>
        <w:div w:id="169374959">
          <w:marLeft w:val="0"/>
          <w:marRight w:val="0"/>
          <w:marTop w:val="0"/>
          <w:marBottom w:val="0"/>
          <w:divBdr>
            <w:top w:val="none" w:sz="0" w:space="0" w:color="auto"/>
            <w:left w:val="none" w:sz="0" w:space="0" w:color="auto"/>
            <w:bottom w:val="none" w:sz="0" w:space="0" w:color="auto"/>
            <w:right w:val="none" w:sz="0" w:space="0" w:color="auto"/>
          </w:divBdr>
        </w:div>
        <w:div w:id="647436120">
          <w:marLeft w:val="0"/>
          <w:marRight w:val="0"/>
          <w:marTop w:val="0"/>
          <w:marBottom w:val="0"/>
          <w:divBdr>
            <w:top w:val="none" w:sz="0" w:space="0" w:color="auto"/>
            <w:left w:val="none" w:sz="0" w:space="0" w:color="auto"/>
            <w:bottom w:val="none" w:sz="0" w:space="0" w:color="auto"/>
            <w:right w:val="none" w:sz="0" w:space="0" w:color="auto"/>
          </w:divBdr>
        </w:div>
      </w:divsChild>
    </w:div>
    <w:div w:id="918095658">
      <w:bodyDiv w:val="1"/>
      <w:marLeft w:val="0"/>
      <w:marRight w:val="0"/>
      <w:marTop w:val="0"/>
      <w:marBottom w:val="0"/>
      <w:divBdr>
        <w:top w:val="none" w:sz="0" w:space="0" w:color="auto"/>
        <w:left w:val="none" w:sz="0" w:space="0" w:color="auto"/>
        <w:bottom w:val="none" w:sz="0" w:space="0" w:color="auto"/>
        <w:right w:val="none" w:sz="0" w:space="0" w:color="auto"/>
      </w:divBdr>
    </w:div>
    <w:div w:id="1070887466">
      <w:bodyDiv w:val="1"/>
      <w:marLeft w:val="0"/>
      <w:marRight w:val="0"/>
      <w:marTop w:val="0"/>
      <w:marBottom w:val="0"/>
      <w:divBdr>
        <w:top w:val="none" w:sz="0" w:space="0" w:color="auto"/>
        <w:left w:val="none" w:sz="0" w:space="0" w:color="auto"/>
        <w:bottom w:val="none" w:sz="0" w:space="0" w:color="auto"/>
        <w:right w:val="none" w:sz="0" w:space="0" w:color="auto"/>
      </w:divBdr>
      <w:divsChild>
        <w:div w:id="1621063900">
          <w:marLeft w:val="0"/>
          <w:marRight w:val="0"/>
          <w:marTop w:val="0"/>
          <w:marBottom w:val="0"/>
          <w:divBdr>
            <w:top w:val="none" w:sz="0" w:space="0" w:color="auto"/>
            <w:left w:val="none" w:sz="0" w:space="0" w:color="auto"/>
            <w:bottom w:val="none" w:sz="0" w:space="0" w:color="auto"/>
            <w:right w:val="none" w:sz="0" w:space="0" w:color="auto"/>
          </w:divBdr>
        </w:div>
        <w:div w:id="685983707">
          <w:marLeft w:val="0"/>
          <w:marRight w:val="0"/>
          <w:marTop w:val="0"/>
          <w:marBottom w:val="0"/>
          <w:divBdr>
            <w:top w:val="none" w:sz="0" w:space="0" w:color="auto"/>
            <w:left w:val="none" w:sz="0" w:space="0" w:color="auto"/>
            <w:bottom w:val="none" w:sz="0" w:space="0" w:color="auto"/>
            <w:right w:val="none" w:sz="0" w:space="0" w:color="auto"/>
          </w:divBdr>
        </w:div>
      </w:divsChild>
    </w:div>
    <w:div w:id="1099374076">
      <w:bodyDiv w:val="1"/>
      <w:marLeft w:val="0"/>
      <w:marRight w:val="0"/>
      <w:marTop w:val="0"/>
      <w:marBottom w:val="0"/>
      <w:divBdr>
        <w:top w:val="none" w:sz="0" w:space="0" w:color="auto"/>
        <w:left w:val="none" w:sz="0" w:space="0" w:color="auto"/>
        <w:bottom w:val="none" w:sz="0" w:space="0" w:color="auto"/>
        <w:right w:val="none" w:sz="0" w:space="0" w:color="auto"/>
      </w:divBdr>
    </w:div>
    <w:div w:id="1118179392">
      <w:bodyDiv w:val="1"/>
      <w:marLeft w:val="0"/>
      <w:marRight w:val="0"/>
      <w:marTop w:val="0"/>
      <w:marBottom w:val="0"/>
      <w:divBdr>
        <w:top w:val="none" w:sz="0" w:space="0" w:color="auto"/>
        <w:left w:val="none" w:sz="0" w:space="0" w:color="auto"/>
        <w:bottom w:val="none" w:sz="0" w:space="0" w:color="auto"/>
        <w:right w:val="none" w:sz="0" w:space="0" w:color="auto"/>
      </w:divBdr>
      <w:divsChild>
        <w:div w:id="2144810926">
          <w:marLeft w:val="0"/>
          <w:marRight w:val="0"/>
          <w:marTop w:val="0"/>
          <w:marBottom w:val="0"/>
          <w:divBdr>
            <w:top w:val="none" w:sz="0" w:space="0" w:color="auto"/>
            <w:left w:val="none" w:sz="0" w:space="0" w:color="auto"/>
            <w:bottom w:val="none" w:sz="0" w:space="0" w:color="auto"/>
            <w:right w:val="none" w:sz="0" w:space="0" w:color="auto"/>
          </w:divBdr>
        </w:div>
        <w:div w:id="954681384">
          <w:marLeft w:val="0"/>
          <w:marRight w:val="0"/>
          <w:marTop w:val="0"/>
          <w:marBottom w:val="0"/>
          <w:divBdr>
            <w:top w:val="none" w:sz="0" w:space="0" w:color="auto"/>
            <w:left w:val="none" w:sz="0" w:space="0" w:color="auto"/>
            <w:bottom w:val="none" w:sz="0" w:space="0" w:color="auto"/>
            <w:right w:val="none" w:sz="0" w:space="0" w:color="auto"/>
          </w:divBdr>
        </w:div>
        <w:div w:id="935946132">
          <w:marLeft w:val="0"/>
          <w:marRight w:val="0"/>
          <w:marTop w:val="0"/>
          <w:marBottom w:val="0"/>
          <w:divBdr>
            <w:top w:val="none" w:sz="0" w:space="0" w:color="auto"/>
            <w:left w:val="none" w:sz="0" w:space="0" w:color="auto"/>
            <w:bottom w:val="none" w:sz="0" w:space="0" w:color="auto"/>
            <w:right w:val="none" w:sz="0" w:space="0" w:color="auto"/>
          </w:divBdr>
        </w:div>
      </w:divsChild>
    </w:div>
    <w:div w:id="1158695585">
      <w:bodyDiv w:val="1"/>
      <w:marLeft w:val="0"/>
      <w:marRight w:val="0"/>
      <w:marTop w:val="0"/>
      <w:marBottom w:val="0"/>
      <w:divBdr>
        <w:top w:val="none" w:sz="0" w:space="0" w:color="auto"/>
        <w:left w:val="none" w:sz="0" w:space="0" w:color="auto"/>
        <w:bottom w:val="none" w:sz="0" w:space="0" w:color="auto"/>
        <w:right w:val="none" w:sz="0" w:space="0" w:color="auto"/>
      </w:divBdr>
      <w:divsChild>
        <w:div w:id="392656474">
          <w:marLeft w:val="0"/>
          <w:marRight w:val="0"/>
          <w:marTop w:val="0"/>
          <w:marBottom w:val="0"/>
          <w:divBdr>
            <w:top w:val="none" w:sz="0" w:space="0" w:color="auto"/>
            <w:left w:val="none" w:sz="0" w:space="0" w:color="auto"/>
            <w:bottom w:val="none" w:sz="0" w:space="0" w:color="auto"/>
            <w:right w:val="none" w:sz="0" w:space="0" w:color="auto"/>
          </w:divBdr>
        </w:div>
        <w:div w:id="203948831">
          <w:marLeft w:val="0"/>
          <w:marRight w:val="0"/>
          <w:marTop w:val="0"/>
          <w:marBottom w:val="0"/>
          <w:divBdr>
            <w:top w:val="none" w:sz="0" w:space="0" w:color="auto"/>
            <w:left w:val="none" w:sz="0" w:space="0" w:color="auto"/>
            <w:bottom w:val="none" w:sz="0" w:space="0" w:color="auto"/>
            <w:right w:val="none" w:sz="0" w:space="0" w:color="auto"/>
          </w:divBdr>
        </w:div>
        <w:div w:id="881941335">
          <w:marLeft w:val="0"/>
          <w:marRight w:val="0"/>
          <w:marTop w:val="0"/>
          <w:marBottom w:val="0"/>
          <w:divBdr>
            <w:top w:val="none" w:sz="0" w:space="0" w:color="auto"/>
            <w:left w:val="none" w:sz="0" w:space="0" w:color="auto"/>
            <w:bottom w:val="none" w:sz="0" w:space="0" w:color="auto"/>
            <w:right w:val="none" w:sz="0" w:space="0" w:color="auto"/>
          </w:divBdr>
        </w:div>
      </w:divsChild>
    </w:div>
    <w:div w:id="1333143683">
      <w:bodyDiv w:val="1"/>
      <w:marLeft w:val="0"/>
      <w:marRight w:val="0"/>
      <w:marTop w:val="0"/>
      <w:marBottom w:val="0"/>
      <w:divBdr>
        <w:top w:val="none" w:sz="0" w:space="0" w:color="auto"/>
        <w:left w:val="none" w:sz="0" w:space="0" w:color="auto"/>
        <w:bottom w:val="none" w:sz="0" w:space="0" w:color="auto"/>
        <w:right w:val="none" w:sz="0" w:space="0" w:color="auto"/>
      </w:divBdr>
      <w:divsChild>
        <w:div w:id="392391876">
          <w:marLeft w:val="0"/>
          <w:marRight w:val="0"/>
          <w:marTop w:val="0"/>
          <w:marBottom w:val="0"/>
          <w:divBdr>
            <w:top w:val="none" w:sz="0" w:space="0" w:color="auto"/>
            <w:left w:val="none" w:sz="0" w:space="0" w:color="auto"/>
            <w:bottom w:val="none" w:sz="0" w:space="0" w:color="auto"/>
            <w:right w:val="none" w:sz="0" w:space="0" w:color="auto"/>
          </w:divBdr>
        </w:div>
        <w:div w:id="1432432437">
          <w:marLeft w:val="0"/>
          <w:marRight w:val="0"/>
          <w:marTop w:val="0"/>
          <w:marBottom w:val="0"/>
          <w:divBdr>
            <w:top w:val="none" w:sz="0" w:space="0" w:color="auto"/>
            <w:left w:val="none" w:sz="0" w:space="0" w:color="auto"/>
            <w:bottom w:val="none" w:sz="0" w:space="0" w:color="auto"/>
            <w:right w:val="none" w:sz="0" w:space="0" w:color="auto"/>
          </w:divBdr>
        </w:div>
        <w:div w:id="362096872">
          <w:marLeft w:val="0"/>
          <w:marRight w:val="0"/>
          <w:marTop w:val="0"/>
          <w:marBottom w:val="0"/>
          <w:divBdr>
            <w:top w:val="none" w:sz="0" w:space="0" w:color="auto"/>
            <w:left w:val="none" w:sz="0" w:space="0" w:color="auto"/>
            <w:bottom w:val="none" w:sz="0" w:space="0" w:color="auto"/>
            <w:right w:val="none" w:sz="0" w:space="0" w:color="auto"/>
          </w:divBdr>
        </w:div>
      </w:divsChild>
    </w:div>
    <w:div w:id="1627586942">
      <w:bodyDiv w:val="1"/>
      <w:marLeft w:val="0"/>
      <w:marRight w:val="0"/>
      <w:marTop w:val="0"/>
      <w:marBottom w:val="0"/>
      <w:divBdr>
        <w:top w:val="none" w:sz="0" w:space="0" w:color="auto"/>
        <w:left w:val="none" w:sz="0" w:space="0" w:color="auto"/>
        <w:bottom w:val="none" w:sz="0" w:space="0" w:color="auto"/>
        <w:right w:val="none" w:sz="0" w:space="0" w:color="auto"/>
      </w:divBdr>
      <w:divsChild>
        <w:div w:id="654526399">
          <w:marLeft w:val="0"/>
          <w:marRight w:val="0"/>
          <w:marTop w:val="0"/>
          <w:marBottom w:val="0"/>
          <w:divBdr>
            <w:top w:val="none" w:sz="0" w:space="0" w:color="auto"/>
            <w:left w:val="none" w:sz="0" w:space="0" w:color="auto"/>
            <w:bottom w:val="none" w:sz="0" w:space="0" w:color="auto"/>
            <w:right w:val="none" w:sz="0" w:space="0" w:color="auto"/>
          </w:divBdr>
        </w:div>
        <w:div w:id="73286524">
          <w:marLeft w:val="0"/>
          <w:marRight w:val="0"/>
          <w:marTop w:val="0"/>
          <w:marBottom w:val="0"/>
          <w:divBdr>
            <w:top w:val="none" w:sz="0" w:space="0" w:color="auto"/>
            <w:left w:val="none" w:sz="0" w:space="0" w:color="auto"/>
            <w:bottom w:val="none" w:sz="0" w:space="0" w:color="auto"/>
            <w:right w:val="none" w:sz="0" w:space="0" w:color="auto"/>
          </w:divBdr>
        </w:div>
        <w:div w:id="69545182">
          <w:marLeft w:val="0"/>
          <w:marRight w:val="0"/>
          <w:marTop w:val="0"/>
          <w:marBottom w:val="0"/>
          <w:divBdr>
            <w:top w:val="none" w:sz="0" w:space="0" w:color="auto"/>
            <w:left w:val="none" w:sz="0" w:space="0" w:color="auto"/>
            <w:bottom w:val="none" w:sz="0" w:space="0" w:color="auto"/>
            <w:right w:val="none" w:sz="0" w:space="0" w:color="auto"/>
          </w:divBdr>
        </w:div>
      </w:divsChild>
    </w:div>
    <w:div w:id="1647856289">
      <w:bodyDiv w:val="1"/>
      <w:marLeft w:val="0"/>
      <w:marRight w:val="0"/>
      <w:marTop w:val="0"/>
      <w:marBottom w:val="0"/>
      <w:divBdr>
        <w:top w:val="none" w:sz="0" w:space="0" w:color="auto"/>
        <w:left w:val="none" w:sz="0" w:space="0" w:color="auto"/>
        <w:bottom w:val="none" w:sz="0" w:space="0" w:color="auto"/>
        <w:right w:val="none" w:sz="0" w:space="0" w:color="auto"/>
      </w:divBdr>
    </w:div>
    <w:div w:id="1721980131">
      <w:bodyDiv w:val="1"/>
      <w:marLeft w:val="0"/>
      <w:marRight w:val="0"/>
      <w:marTop w:val="0"/>
      <w:marBottom w:val="0"/>
      <w:divBdr>
        <w:top w:val="none" w:sz="0" w:space="0" w:color="auto"/>
        <w:left w:val="none" w:sz="0" w:space="0" w:color="auto"/>
        <w:bottom w:val="none" w:sz="0" w:space="0" w:color="auto"/>
        <w:right w:val="none" w:sz="0" w:space="0" w:color="auto"/>
      </w:divBdr>
      <w:divsChild>
        <w:div w:id="1081289385">
          <w:marLeft w:val="0"/>
          <w:marRight w:val="0"/>
          <w:marTop w:val="0"/>
          <w:marBottom w:val="0"/>
          <w:divBdr>
            <w:top w:val="none" w:sz="0" w:space="0" w:color="auto"/>
            <w:left w:val="none" w:sz="0" w:space="0" w:color="auto"/>
            <w:bottom w:val="none" w:sz="0" w:space="0" w:color="auto"/>
            <w:right w:val="none" w:sz="0" w:space="0" w:color="auto"/>
          </w:divBdr>
        </w:div>
        <w:div w:id="685905717">
          <w:marLeft w:val="0"/>
          <w:marRight w:val="0"/>
          <w:marTop w:val="0"/>
          <w:marBottom w:val="0"/>
          <w:divBdr>
            <w:top w:val="none" w:sz="0" w:space="0" w:color="auto"/>
            <w:left w:val="none" w:sz="0" w:space="0" w:color="auto"/>
            <w:bottom w:val="none" w:sz="0" w:space="0" w:color="auto"/>
            <w:right w:val="none" w:sz="0" w:space="0" w:color="auto"/>
          </w:divBdr>
        </w:div>
        <w:div w:id="1264996140">
          <w:marLeft w:val="0"/>
          <w:marRight w:val="0"/>
          <w:marTop w:val="0"/>
          <w:marBottom w:val="0"/>
          <w:divBdr>
            <w:top w:val="none" w:sz="0" w:space="0" w:color="auto"/>
            <w:left w:val="none" w:sz="0" w:space="0" w:color="auto"/>
            <w:bottom w:val="none" w:sz="0" w:space="0" w:color="auto"/>
            <w:right w:val="none" w:sz="0" w:space="0" w:color="auto"/>
          </w:divBdr>
        </w:div>
      </w:divsChild>
    </w:div>
    <w:div w:id="1760904362">
      <w:bodyDiv w:val="1"/>
      <w:marLeft w:val="0"/>
      <w:marRight w:val="0"/>
      <w:marTop w:val="0"/>
      <w:marBottom w:val="0"/>
      <w:divBdr>
        <w:top w:val="none" w:sz="0" w:space="0" w:color="auto"/>
        <w:left w:val="none" w:sz="0" w:space="0" w:color="auto"/>
        <w:bottom w:val="none" w:sz="0" w:space="0" w:color="auto"/>
        <w:right w:val="none" w:sz="0" w:space="0" w:color="auto"/>
      </w:divBdr>
      <w:divsChild>
        <w:div w:id="1509364473">
          <w:marLeft w:val="0"/>
          <w:marRight w:val="0"/>
          <w:marTop w:val="0"/>
          <w:marBottom w:val="0"/>
          <w:divBdr>
            <w:top w:val="none" w:sz="0" w:space="0" w:color="auto"/>
            <w:left w:val="none" w:sz="0" w:space="0" w:color="auto"/>
            <w:bottom w:val="none" w:sz="0" w:space="0" w:color="auto"/>
            <w:right w:val="none" w:sz="0" w:space="0" w:color="auto"/>
          </w:divBdr>
        </w:div>
        <w:div w:id="1785998282">
          <w:marLeft w:val="0"/>
          <w:marRight w:val="0"/>
          <w:marTop w:val="0"/>
          <w:marBottom w:val="0"/>
          <w:divBdr>
            <w:top w:val="none" w:sz="0" w:space="0" w:color="auto"/>
            <w:left w:val="none" w:sz="0" w:space="0" w:color="auto"/>
            <w:bottom w:val="none" w:sz="0" w:space="0" w:color="auto"/>
            <w:right w:val="none" w:sz="0" w:space="0" w:color="auto"/>
          </w:divBdr>
        </w:div>
        <w:div w:id="1766657761">
          <w:marLeft w:val="0"/>
          <w:marRight w:val="0"/>
          <w:marTop w:val="0"/>
          <w:marBottom w:val="0"/>
          <w:divBdr>
            <w:top w:val="none" w:sz="0" w:space="0" w:color="auto"/>
            <w:left w:val="none" w:sz="0" w:space="0" w:color="auto"/>
            <w:bottom w:val="none" w:sz="0" w:space="0" w:color="auto"/>
            <w:right w:val="none" w:sz="0" w:space="0" w:color="auto"/>
          </w:divBdr>
        </w:div>
      </w:divsChild>
    </w:div>
    <w:div w:id="1867524224">
      <w:bodyDiv w:val="1"/>
      <w:marLeft w:val="0"/>
      <w:marRight w:val="0"/>
      <w:marTop w:val="0"/>
      <w:marBottom w:val="0"/>
      <w:divBdr>
        <w:top w:val="none" w:sz="0" w:space="0" w:color="auto"/>
        <w:left w:val="none" w:sz="0" w:space="0" w:color="auto"/>
        <w:bottom w:val="none" w:sz="0" w:space="0" w:color="auto"/>
        <w:right w:val="none" w:sz="0" w:space="0" w:color="auto"/>
      </w:divBdr>
      <w:divsChild>
        <w:div w:id="406657648">
          <w:marLeft w:val="0"/>
          <w:marRight w:val="0"/>
          <w:marTop w:val="0"/>
          <w:marBottom w:val="0"/>
          <w:divBdr>
            <w:top w:val="none" w:sz="0" w:space="0" w:color="auto"/>
            <w:left w:val="none" w:sz="0" w:space="0" w:color="auto"/>
            <w:bottom w:val="none" w:sz="0" w:space="0" w:color="auto"/>
            <w:right w:val="none" w:sz="0" w:space="0" w:color="auto"/>
          </w:divBdr>
        </w:div>
        <w:div w:id="1191601196">
          <w:marLeft w:val="0"/>
          <w:marRight w:val="0"/>
          <w:marTop w:val="0"/>
          <w:marBottom w:val="0"/>
          <w:divBdr>
            <w:top w:val="none" w:sz="0" w:space="0" w:color="auto"/>
            <w:left w:val="none" w:sz="0" w:space="0" w:color="auto"/>
            <w:bottom w:val="none" w:sz="0" w:space="0" w:color="auto"/>
            <w:right w:val="none" w:sz="0" w:space="0" w:color="auto"/>
          </w:divBdr>
        </w:div>
        <w:div w:id="27993537">
          <w:marLeft w:val="0"/>
          <w:marRight w:val="0"/>
          <w:marTop w:val="0"/>
          <w:marBottom w:val="0"/>
          <w:divBdr>
            <w:top w:val="none" w:sz="0" w:space="0" w:color="auto"/>
            <w:left w:val="none" w:sz="0" w:space="0" w:color="auto"/>
            <w:bottom w:val="none" w:sz="0" w:space="0" w:color="auto"/>
            <w:right w:val="none" w:sz="0" w:space="0" w:color="auto"/>
          </w:divBdr>
        </w:div>
      </w:divsChild>
    </w:div>
    <w:div w:id="1916666052">
      <w:bodyDiv w:val="1"/>
      <w:marLeft w:val="0"/>
      <w:marRight w:val="0"/>
      <w:marTop w:val="0"/>
      <w:marBottom w:val="0"/>
      <w:divBdr>
        <w:top w:val="none" w:sz="0" w:space="0" w:color="auto"/>
        <w:left w:val="none" w:sz="0" w:space="0" w:color="auto"/>
        <w:bottom w:val="none" w:sz="0" w:space="0" w:color="auto"/>
        <w:right w:val="none" w:sz="0" w:space="0" w:color="auto"/>
      </w:divBdr>
      <w:divsChild>
        <w:div w:id="483548627">
          <w:marLeft w:val="0"/>
          <w:marRight w:val="0"/>
          <w:marTop w:val="0"/>
          <w:marBottom w:val="0"/>
          <w:divBdr>
            <w:top w:val="none" w:sz="0" w:space="0" w:color="auto"/>
            <w:left w:val="none" w:sz="0" w:space="0" w:color="auto"/>
            <w:bottom w:val="none" w:sz="0" w:space="0" w:color="auto"/>
            <w:right w:val="none" w:sz="0" w:space="0" w:color="auto"/>
          </w:divBdr>
        </w:div>
        <w:div w:id="2093165357">
          <w:marLeft w:val="0"/>
          <w:marRight w:val="0"/>
          <w:marTop w:val="0"/>
          <w:marBottom w:val="0"/>
          <w:divBdr>
            <w:top w:val="none" w:sz="0" w:space="0" w:color="auto"/>
            <w:left w:val="none" w:sz="0" w:space="0" w:color="auto"/>
            <w:bottom w:val="none" w:sz="0" w:space="0" w:color="auto"/>
            <w:right w:val="none" w:sz="0" w:space="0" w:color="auto"/>
          </w:divBdr>
        </w:div>
      </w:divsChild>
    </w:div>
    <w:div w:id="1918399490">
      <w:bodyDiv w:val="1"/>
      <w:marLeft w:val="0"/>
      <w:marRight w:val="0"/>
      <w:marTop w:val="0"/>
      <w:marBottom w:val="0"/>
      <w:divBdr>
        <w:top w:val="none" w:sz="0" w:space="0" w:color="auto"/>
        <w:left w:val="none" w:sz="0" w:space="0" w:color="auto"/>
        <w:bottom w:val="none" w:sz="0" w:space="0" w:color="auto"/>
        <w:right w:val="none" w:sz="0" w:space="0" w:color="auto"/>
      </w:divBdr>
    </w:div>
    <w:div w:id="2035501400">
      <w:bodyDiv w:val="1"/>
      <w:marLeft w:val="0"/>
      <w:marRight w:val="0"/>
      <w:marTop w:val="0"/>
      <w:marBottom w:val="0"/>
      <w:divBdr>
        <w:top w:val="none" w:sz="0" w:space="0" w:color="auto"/>
        <w:left w:val="none" w:sz="0" w:space="0" w:color="auto"/>
        <w:bottom w:val="none" w:sz="0" w:space="0" w:color="auto"/>
        <w:right w:val="none" w:sz="0" w:space="0" w:color="auto"/>
      </w:divBdr>
    </w:div>
    <w:div w:id="2061243985">
      <w:bodyDiv w:val="1"/>
      <w:marLeft w:val="0"/>
      <w:marRight w:val="0"/>
      <w:marTop w:val="0"/>
      <w:marBottom w:val="0"/>
      <w:divBdr>
        <w:top w:val="none" w:sz="0" w:space="0" w:color="auto"/>
        <w:left w:val="none" w:sz="0" w:space="0" w:color="auto"/>
        <w:bottom w:val="none" w:sz="0" w:space="0" w:color="auto"/>
        <w:right w:val="none" w:sz="0" w:space="0" w:color="auto"/>
      </w:divBdr>
      <w:divsChild>
        <w:div w:id="168371691">
          <w:marLeft w:val="0"/>
          <w:marRight w:val="0"/>
          <w:marTop w:val="0"/>
          <w:marBottom w:val="0"/>
          <w:divBdr>
            <w:top w:val="none" w:sz="0" w:space="0" w:color="auto"/>
            <w:left w:val="none" w:sz="0" w:space="0" w:color="auto"/>
            <w:bottom w:val="none" w:sz="0" w:space="0" w:color="auto"/>
            <w:right w:val="none" w:sz="0" w:space="0" w:color="auto"/>
          </w:divBdr>
        </w:div>
        <w:div w:id="1300694062">
          <w:marLeft w:val="0"/>
          <w:marRight w:val="0"/>
          <w:marTop w:val="0"/>
          <w:marBottom w:val="0"/>
          <w:divBdr>
            <w:top w:val="none" w:sz="0" w:space="0" w:color="auto"/>
            <w:left w:val="none" w:sz="0" w:space="0" w:color="auto"/>
            <w:bottom w:val="none" w:sz="0" w:space="0" w:color="auto"/>
            <w:right w:val="none" w:sz="0" w:space="0" w:color="auto"/>
          </w:divBdr>
        </w:div>
        <w:div w:id="1507479571">
          <w:marLeft w:val="0"/>
          <w:marRight w:val="0"/>
          <w:marTop w:val="0"/>
          <w:marBottom w:val="0"/>
          <w:divBdr>
            <w:top w:val="none" w:sz="0" w:space="0" w:color="auto"/>
            <w:left w:val="none" w:sz="0" w:space="0" w:color="auto"/>
            <w:bottom w:val="none" w:sz="0" w:space="0" w:color="auto"/>
            <w:right w:val="none" w:sz="0" w:space="0" w:color="auto"/>
          </w:divBdr>
        </w:div>
      </w:divsChild>
    </w:div>
    <w:div w:id="2088069270">
      <w:bodyDiv w:val="1"/>
      <w:marLeft w:val="0"/>
      <w:marRight w:val="0"/>
      <w:marTop w:val="0"/>
      <w:marBottom w:val="0"/>
      <w:divBdr>
        <w:top w:val="none" w:sz="0" w:space="0" w:color="auto"/>
        <w:left w:val="none" w:sz="0" w:space="0" w:color="auto"/>
        <w:bottom w:val="none" w:sz="0" w:space="0" w:color="auto"/>
        <w:right w:val="none" w:sz="0" w:space="0" w:color="auto"/>
      </w:divBdr>
    </w:div>
    <w:div w:id="2101758765">
      <w:bodyDiv w:val="1"/>
      <w:marLeft w:val="0"/>
      <w:marRight w:val="0"/>
      <w:marTop w:val="0"/>
      <w:marBottom w:val="0"/>
      <w:divBdr>
        <w:top w:val="none" w:sz="0" w:space="0" w:color="auto"/>
        <w:left w:val="none" w:sz="0" w:space="0" w:color="auto"/>
        <w:bottom w:val="none" w:sz="0" w:space="0" w:color="auto"/>
        <w:right w:val="none" w:sz="0" w:space="0" w:color="auto"/>
      </w:divBdr>
      <w:divsChild>
        <w:div w:id="2067952761">
          <w:marLeft w:val="0"/>
          <w:marRight w:val="0"/>
          <w:marTop w:val="0"/>
          <w:marBottom w:val="0"/>
          <w:divBdr>
            <w:top w:val="none" w:sz="0" w:space="0" w:color="auto"/>
            <w:left w:val="none" w:sz="0" w:space="0" w:color="auto"/>
            <w:bottom w:val="none" w:sz="0" w:space="0" w:color="auto"/>
            <w:right w:val="none" w:sz="0" w:space="0" w:color="auto"/>
          </w:divBdr>
        </w:div>
        <w:div w:id="1864436562">
          <w:marLeft w:val="0"/>
          <w:marRight w:val="0"/>
          <w:marTop w:val="0"/>
          <w:marBottom w:val="0"/>
          <w:divBdr>
            <w:top w:val="none" w:sz="0" w:space="0" w:color="auto"/>
            <w:left w:val="none" w:sz="0" w:space="0" w:color="auto"/>
            <w:bottom w:val="none" w:sz="0" w:space="0" w:color="auto"/>
            <w:right w:val="none" w:sz="0" w:space="0" w:color="auto"/>
          </w:divBdr>
        </w:div>
        <w:div w:id="1316452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MHA Act for Mental Health">
      <a:dk1>
        <a:srgbClr val="000000"/>
      </a:dk1>
      <a:lt1>
        <a:srgbClr val="FFFFFF"/>
      </a:lt1>
      <a:dk2>
        <a:srgbClr val="131D4F"/>
      </a:dk2>
      <a:lt2>
        <a:srgbClr val="F3F3F5"/>
      </a:lt2>
      <a:accent1>
        <a:srgbClr val="AB689D"/>
      </a:accent1>
      <a:accent2>
        <a:srgbClr val="F06989"/>
      </a:accent2>
      <a:accent3>
        <a:srgbClr val="F7EC00"/>
      </a:accent3>
      <a:accent4>
        <a:srgbClr val="57F273"/>
      </a:accent4>
      <a:accent5>
        <a:srgbClr val="20EBC7"/>
      </a:accent5>
      <a:accent6>
        <a:srgbClr val="38C0F0"/>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f2b89e-752a-46c2-b8d0-75d437572557">
      <Terms xmlns="http://schemas.microsoft.com/office/infopath/2007/PartnerControls"/>
    </lcf76f155ced4ddcb4097134ff3c332f>
    <TaxCatchAll xmlns="4923f02a-37f8-43bd-bbcb-a91dee1dbb78" xsi:nil="true"/>
    <Numberoffiles xmlns="9df2b89e-752a-46c2-b8d0-75d4375725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6F9E88FCFFF4EB937460C3EC73095" ma:contentTypeVersion="17" ma:contentTypeDescription="Create a new document." ma:contentTypeScope="" ma:versionID="a56faa81cadf527b196bf5331ca4821b">
  <xsd:schema xmlns:xsd="http://www.w3.org/2001/XMLSchema" xmlns:xs="http://www.w3.org/2001/XMLSchema" xmlns:p="http://schemas.microsoft.com/office/2006/metadata/properties" xmlns:ns2="9df2b89e-752a-46c2-b8d0-75d437572557" xmlns:ns3="4923f02a-37f8-43bd-bbcb-a91dee1dbb78" targetNamespace="http://schemas.microsoft.com/office/2006/metadata/properties" ma:root="true" ma:fieldsID="f5f74b4492d0239c7e59a67c9a78b2ad" ns2:_="" ns3:_="">
    <xsd:import namespace="9df2b89e-752a-46c2-b8d0-75d437572557"/>
    <xsd:import namespace="4923f02a-37f8-43bd-bbcb-a91dee1dbb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Numberoffile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2b89e-752a-46c2-b8d0-75d437572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Numberoffiles" ma:index="18" nillable="true" ma:displayName="Number of files" ma:format="Dropdown" ma:internalName="Numberoffiles"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c24a07e-9072-4b2c-a0e4-245dd038842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23f02a-37f8-43bd-bbcb-a91dee1dbb7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30e6801-5ae2-4d69-9ab0-b0b3cf929829}" ma:internalName="TaxCatchAll" ma:showField="CatchAllData" ma:web="4923f02a-37f8-43bd-bbcb-a91dee1dbb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6FC6E-3C3F-47CE-8172-0F68854AEF8D}">
  <ds:schemaRefs>
    <ds:schemaRef ds:uri="http://schemas.microsoft.com/office/2006/metadata/properties"/>
    <ds:schemaRef ds:uri="http://schemas.microsoft.com/office/infopath/2007/PartnerControls"/>
    <ds:schemaRef ds:uri="c5ef8bac-4463-465e-9b35-0d3e0e731389"/>
    <ds:schemaRef ds:uri="834f11eb-4c22-4fc2-b4e5-1cbadd810f59"/>
  </ds:schemaRefs>
</ds:datastoreItem>
</file>

<file path=customXml/itemProps2.xml><?xml version="1.0" encoding="utf-8"?>
<ds:datastoreItem xmlns:ds="http://schemas.openxmlformats.org/officeDocument/2006/customXml" ds:itemID="{832EF904-75C7-47CB-8394-02AD71E5CF38}">
  <ds:schemaRefs>
    <ds:schemaRef ds:uri="http://schemas.microsoft.com/sharepoint/v3/contenttype/forms"/>
  </ds:schemaRefs>
</ds:datastoreItem>
</file>

<file path=customXml/itemProps3.xml><?xml version="1.0" encoding="utf-8"?>
<ds:datastoreItem xmlns:ds="http://schemas.openxmlformats.org/officeDocument/2006/customXml" ds:itemID="{059F4CDC-3E29-4D58-BDF4-49D485F46FC6}"/>
</file>

<file path=customXml/itemProps4.xml><?xml version="1.0" encoding="utf-8"?>
<ds:datastoreItem xmlns:ds="http://schemas.openxmlformats.org/officeDocument/2006/customXml" ds:itemID="{56C0FFF3-0716-4EC7-BAD1-4F6DEAA3198D}">
  <ds:schemaRefs>
    <ds:schemaRef ds:uri="http://schemas.openxmlformats.org/officeDocument/2006/bibliography"/>
  </ds:schemaRefs>
</ds:datastoreItem>
</file>

<file path=docMetadata/LabelInfo.xml><?xml version="1.0" encoding="utf-8"?>
<clbl:labelList xmlns:clbl="http://schemas.microsoft.com/office/2020/mipLabelMetadata">
  <clbl:label id="{76cfb400-ab12-485f-8c0c-dca5fe3c2fdd}" enabled="0" method="" siteId="{76cfb400-ab12-485f-8c0c-dca5fe3c2fdd}" removed="1"/>
</clbl:labelList>
</file>

<file path=docProps/app.xml><?xml version="1.0" encoding="utf-8"?>
<Properties xmlns="http://schemas.openxmlformats.org/officeDocument/2006/extended-properties" xmlns:vt="http://schemas.openxmlformats.org/officeDocument/2006/docPropsVTypes">
  <Template>Normal</Template>
  <TotalTime>63</TotalTime>
  <Pages>3</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Nadia Flaim</cp:lastModifiedBy>
  <cp:revision>4</cp:revision>
  <cp:lastPrinted>2020-03-25T20:00:00Z</cp:lastPrinted>
  <dcterms:created xsi:type="dcterms:W3CDTF">2022-11-10T22:08:00Z</dcterms:created>
  <dcterms:modified xsi:type="dcterms:W3CDTF">2022-11-10T22:12:00Z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0x0101009F76F9E88FCFFF4EB937460C3EC73095</vt:lpwstr>
  </property>
  <property fmtid="{D5CDD505-2E9C-101B-9397-08002B2CF9AE}" pid="3" name="MediaServiceImageTags">
    <vt:lpwstr/>
  </property>
</Properties>
</file>